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97308" w14:textId="77777777" w:rsidR="003A77CE" w:rsidRDefault="00F66D9F">
      <w:r>
        <w:rPr>
          <w:noProof/>
          <w:lang w:val="es-PE" w:eastAsia="es-PE"/>
        </w:rPr>
        <mc:AlternateContent>
          <mc:Choice Requires="wps">
            <w:drawing>
              <wp:anchor distT="0" distB="0" distL="114300" distR="114300" simplePos="0" relativeHeight="251658240" behindDoc="0" locked="0" layoutInCell="1" allowOverlap="1" wp14:anchorId="4AEA5883">
                <wp:simplePos x="0" y="0"/>
                <wp:positionH relativeFrom="column">
                  <wp:posOffset>-660400</wp:posOffset>
                </wp:positionH>
                <wp:positionV relativeFrom="paragraph">
                  <wp:posOffset>-7301865</wp:posOffset>
                </wp:positionV>
                <wp:extent cx="7353300" cy="781050"/>
                <wp:effectExtent l="0" t="0" r="0" b="0"/>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3300" cy="781050"/>
                        </a:xfrm>
                        <a:prstGeom prst="rect">
                          <a:avLst/>
                        </a:prstGeom>
                        <a:noFill/>
                        <a:ln w="6350">
                          <a:noFill/>
                        </a:ln>
                        <a:effectLst/>
                      </wps:spPr>
                      <wps:txbx>
                        <w:txbxContent>
                          <w:p w14:paraId="63CD8DA3" w14:textId="08367981" w:rsidR="004A5CF1" w:rsidRPr="008069ED" w:rsidRDefault="008069ED" w:rsidP="005A26BC">
                            <w:pPr>
                              <w:rPr>
                                <w:b/>
                                <w:i/>
                                <w:color w:val="629DD1"/>
                                <w:sz w:val="44"/>
                                <w:lang w:val="es-ES"/>
                              </w:rPr>
                            </w:pPr>
                            <w:r>
                              <w:rPr>
                                <w:b/>
                                <w:i/>
                                <w:color w:val="629DD1"/>
                                <w:sz w:val="44"/>
                                <w:lang w:val="es-AR"/>
                              </w:rPr>
                              <w:t>INTEGRANTES</w:t>
                            </w:r>
                            <w:r w:rsidR="004A5CF1">
                              <w:rPr>
                                <w:b/>
                                <w:i/>
                                <w:color w:val="629DD1"/>
                                <w:sz w:val="44"/>
                                <w:lang w:val="es-AR"/>
                              </w:rPr>
                              <w:t xml:space="preserve">: </w:t>
                            </w:r>
                            <w:sdt>
                              <w:sdtPr>
                                <w:rPr>
                                  <w:b/>
                                  <w:i/>
                                  <w:color w:val="FFFFFF" w:themeColor="background1"/>
                                  <w:sz w:val="44"/>
                                  <w:lang w:val="es-AR"/>
                                </w:rPr>
                                <w:alias w:val="Author"/>
                                <w:tag w:val=""/>
                                <w:id w:val="-1897810348"/>
                                <w:dataBinding w:prefixMappings="xmlns:ns0='http://purl.org/dc/elements/1.1/' xmlns:ns1='http://schemas.openxmlformats.org/package/2006/metadata/core-properties' " w:xpath="/ns1:coreProperties[1]/ns0:creator[1]" w:storeItemID="{6C3C8BC8-F283-45AE-878A-BAB7291924A1}"/>
                                <w:text/>
                              </w:sdtPr>
                              <w:sdtContent>
                                <w:r w:rsidR="00EB24A5">
                                  <w:rPr>
                                    <w:b/>
                                    <w:i/>
                                    <w:color w:val="FFFFFF" w:themeColor="background1"/>
                                    <w:sz w:val="44"/>
                                    <w:lang w:val="es-AR"/>
                                  </w:rPr>
                                  <w:t>Quintanilla García Alex</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A5883" id="_x0000_t202" coordsize="21600,21600" o:spt="202" path="m,l,21600r21600,l21600,xe">
                <v:stroke joinstyle="miter"/>
                <v:path gradientshapeok="t" o:connecttype="rect"/>
              </v:shapetype>
              <v:shape id="Text Box 21" o:spid="_x0000_s1026" type="#_x0000_t202" style="position:absolute;margin-left:-52pt;margin-top:-574.95pt;width:579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" filled="f" stroked="f" strokeweight=".5pt">
                <v:textbox>
                  <w:txbxContent>
                    <w:p w14:paraId="63CD8DA3" w14:textId="08367981" w:rsidR="004A5CF1" w:rsidRPr="008069ED" w:rsidRDefault="008069ED" w:rsidP="005A26BC">
                      <w:pPr>
                        <w:rPr>
                          <w:b/>
                          <w:i/>
                          <w:color w:val="629DD1"/>
                          <w:sz w:val="44"/>
                          <w:lang w:val="es-ES"/>
                        </w:rPr>
                      </w:pPr>
                      <w:r>
                        <w:rPr>
                          <w:b/>
                          <w:i/>
                          <w:color w:val="629DD1"/>
                          <w:sz w:val="44"/>
                          <w:lang w:val="es-AR"/>
                        </w:rPr>
                        <w:t>INTEGRANTES</w:t>
                      </w:r>
                      <w:r w:rsidR="004A5CF1">
                        <w:rPr>
                          <w:b/>
                          <w:i/>
                          <w:color w:val="629DD1"/>
                          <w:sz w:val="44"/>
                          <w:lang w:val="es-AR"/>
                        </w:rPr>
                        <w:t xml:space="preserve">: </w:t>
                      </w:r>
                      <w:sdt>
                        <w:sdtPr>
                          <w:rPr>
                            <w:b/>
                            <w:i/>
                            <w:color w:val="FFFFFF" w:themeColor="background1"/>
                            <w:sz w:val="44"/>
                            <w:lang w:val="es-AR"/>
                          </w:rPr>
                          <w:alias w:val="Author"/>
                          <w:tag w:val=""/>
                          <w:id w:val="-1897810348"/>
                          <w:dataBinding w:prefixMappings="xmlns:ns0='http://purl.org/dc/elements/1.1/' xmlns:ns1='http://schemas.openxmlformats.org/package/2006/metadata/core-properties' " w:xpath="/ns1:coreProperties[1]/ns0:creator[1]" w:storeItemID="{6C3C8BC8-F283-45AE-878A-BAB7291924A1}"/>
                          <w:text/>
                        </w:sdtPr>
                        <w:sdtContent>
                          <w:r w:rsidR="00EB24A5">
                            <w:rPr>
                              <w:b/>
                              <w:i/>
                              <w:color w:val="FFFFFF" w:themeColor="background1"/>
                              <w:sz w:val="44"/>
                              <w:lang w:val="es-AR"/>
                            </w:rPr>
                            <w:t>Quintanilla García Alex</w:t>
                          </w:r>
                        </w:sdtContent>
                      </w:sdt>
                    </w:p>
                  </w:txbxContent>
                </v:textbox>
              </v:shape>
            </w:pict>
          </mc:Fallback>
        </mc:AlternateContent>
      </w:r>
      <w:r>
        <w:rPr>
          <w:noProof/>
          <w:lang w:val="es-PE" w:eastAsia="es-PE"/>
        </w:rPr>
        <mc:AlternateContent>
          <mc:Choice Requires="wps">
            <w:drawing>
              <wp:anchor distT="0" distB="0" distL="114300" distR="114300" simplePos="0" relativeHeight="251655168" behindDoc="0" locked="0" layoutInCell="1" allowOverlap="1" wp14:anchorId="1B526F16">
                <wp:simplePos x="0" y="0"/>
                <wp:positionH relativeFrom="column">
                  <wp:posOffset>-741045</wp:posOffset>
                </wp:positionH>
                <wp:positionV relativeFrom="paragraph">
                  <wp:posOffset>-3917950</wp:posOffset>
                </wp:positionV>
                <wp:extent cx="7562850" cy="441071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2850" cy="4410710"/>
                        </a:xfrm>
                        <a:prstGeom prst="rect">
                          <a:avLst/>
                        </a:prstGeom>
                        <a:noFill/>
                        <a:ln w="6350">
                          <a:noFill/>
                        </a:ln>
                        <a:effectLst/>
                      </wps:spPr>
                      <wps:txbx>
                        <w:txbxContent>
                          <w:p w14:paraId="50C8A8F2" w14:textId="77777777" w:rsidR="00727AA4" w:rsidRPr="005E603C" w:rsidRDefault="00727AA4" w:rsidP="005A26BC">
                            <w:pPr>
                              <w:rPr>
                                <w:i/>
                                <w:color w:val="000000" w:themeColor="text1"/>
                                <w:sz w:val="36"/>
                                <w:lang w:val="es-ES"/>
                              </w:rPr>
                            </w:pPr>
                            <w:r w:rsidRPr="005E603C">
                              <w:rPr>
                                <w:b/>
                                <w:i/>
                                <w:color w:val="000000" w:themeColor="text1"/>
                                <w:sz w:val="36"/>
                                <w:lang w:val="es-ES"/>
                              </w:rPr>
                              <w:t>Docente:</w:t>
                            </w:r>
                            <w:r w:rsidRPr="005E603C">
                              <w:rPr>
                                <w:i/>
                                <w:color w:val="000000" w:themeColor="text1"/>
                                <w:sz w:val="36"/>
                                <w:lang w:val="es-ES"/>
                              </w:rPr>
                              <w:t xml:space="preserve"> </w:t>
                            </w:r>
                            <w:r w:rsidR="005E603C" w:rsidRPr="005E603C">
                              <w:rPr>
                                <w:rFonts w:ascii="Bernard MT Condensed" w:hAnsi="Bernard MT Condensed"/>
                                <w:i/>
                                <w:color w:val="000000" w:themeColor="text1"/>
                                <w:sz w:val="36"/>
                                <w:lang w:val="es-ES"/>
                              </w:rPr>
                              <w:t>HERNANDEZ HUAMAN EDUARDO MOISES</w:t>
                            </w:r>
                            <w:r w:rsidRPr="005E603C">
                              <w:rPr>
                                <w:i/>
                                <w:color w:val="000000" w:themeColor="text1"/>
                                <w:sz w:val="36"/>
                                <w:lang w:val="es-ES"/>
                              </w:rPr>
                              <w:br/>
                            </w:r>
                            <w:r w:rsidRPr="005E603C">
                              <w:rPr>
                                <w:i/>
                                <w:color w:val="000000" w:themeColor="text1"/>
                                <w:sz w:val="36"/>
                                <w:lang w:val="es-ES"/>
                              </w:rPr>
                              <w:br/>
                            </w:r>
                            <w:r w:rsidRPr="005E603C">
                              <w:rPr>
                                <w:b/>
                                <w:i/>
                                <w:color w:val="000000" w:themeColor="text1"/>
                                <w:sz w:val="36"/>
                                <w:lang w:val="es-ES"/>
                              </w:rPr>
                              <w:t>Curso :</w:t>
                            </w:r>
                            <w:r w:rsidRPr="005E603C">
                              <w:rPr>
                                <w:i/>
                                <w:color w:val="000000" w:themeColor="text1"/>
                                <w:sz w:val="36"/>
                                <w:lang w:val="es-ES"/>
                              </w:rPr>
                              <w:t xml:space="preserve"> </w:t>
                            </w:r>
                            <w:r w:rsidRPr="005E603C">
                              <w:rPr>
                                <w:rFonts w:ascii="Bernard MT Condensed" w:hAnsi="Bernard MT Condensed"/>
                                <w:i/>
                                <w:color w:val="000000" w:themeColor="text1"/>
                                <w:sz w:val="36"/>
                                <w:lang w:val="es-ES"/>
                              </w:rPr>
                              <w:t xml:space="preserve">Liderazgo </w:t>
                            </w:r>
                            <w:r w:rsidRPr="005E603C">
                              <w:rPr>
                                <w:i/>
                                <w:color w:val="000000" w:themeColor="text1"/>
                                <w:sz w:val="36"/>
                                <w:lang w:val="es-ES"/>
                              </w:rPr>
                              <w:br/>
                            </w:r>
                            <w:r w:rsidRPr="005E603C">
                              <w:rPr>
                                <w:i/>
                                <w:color w:val="000000" w:themeColor="text1"/>
                                <w:sz w:val="36"/>
                                <w:lang w:val="es-ES"/>
                              </w:rPr>
                              <w:br/>
                            </w:r>
                            <w:r w:rsidRPr="005E603C">
                              <w:rPr>
                                <w:b/>
                                <w:i/>
                                <w:color w:val="000000" w:themeColor="text1"/>
                                <w:sz w:val="36"/>
                                <w:lang w:val="es-ES"/>
                              </w:rPr>
                              <w:t>Facultad :</w:t>
                            </w:r>
                            <w:r w:rsidRPr="005E603C">
                              <w:rPr>
                                <w:rFonts w:ascii="Bernard MT Condensed" w:hAnsi="Bernard MT Condensed"/>
                                <w:i/>
                                <w:color w:val="000000" w:themeColor="text1"/>
                                <w:sz w:val="36"/>
                                <w:lang w:val="es-ES"/>
                              </w:rPr>
                              <w:t xml:space="preserve"> Ingeniería</w:t>
                            </w:r>
                            <w:r w:rsidRPr="005E603C">
                              <w:rPr>
                                <w:i/>
                                <w:color w:val="000000" w:themeColor="text1"/>
                                <w:sz w:val="36"/>
                                <w:lang w:val="es-ES"/>
                              </w:rPr>
                              <w:t xml:space="preserve"> </w:t>
                            </w:r>
                            <w:r w:rsidRPr="005E603C">
                              <w:rPr>
                                <w:i/>
                                <w:color w:val="000000" w:themeColor="text1"/>
                                <w:sz w:val="36"/>
                                <w:lang w:val="es-ES"/>
                              </w:rPr>
                              <w:br/>
                            </w:r>
                            <w:r w:rsidRPr="005E603C">
                              <w:rPr>
                                <w:i/>
                                <w:color w:val="000000" w:themeColor="text1"/>
                                <w:sz w:val="36"/>
                                <w:lang w:val="es-ES"/>
                              </w:rPr>
                              <w:br/>
                            </w:r>
                            <w:r w:rsidRPr="005E603C">
                              <w:rPr>
                                <w:b/>
                                <w:i/>
                                <w:color w:val="000000" w:themeColor="text1"/>
                                <w:sz w:val="36"/>
                                <w:lang w:val="es-ES"/>
                              </w:rPr>
                              <w:t>Escuela :</w:t>
                            </w:r>
                            <w:r w:rsidRPr="005E603C">
                              <w:rPr>
                                <w:i/>
                                <w:color w:val="000000" w:themeColor="text1"/>
                                <w:sz w:val="36"/>
                                <w:lang w:val="es-ES"/>
                              </w:rPr>
                              <w:t xml:space="preserve"> </w:t>
                            </w:r>
                            <w:r w:rsidRPr="005E603C">
                              <w:rPr>
                                <w:rFonts w:ascii="Bernard MT Condensed" w:hAnsi="Bernard MT Condensed"/>
                                <w:i/>
                                <w:color w:val="000000" w:themeColor="text1"/>
                                <w:sz w:val="36"/>
                                <w:lang w:val="es-ES"/>
                              </w:rPr>
                              <w:t>Computación y Sistemas</w:t>
                            </w:r>
                            <w:r w:rsidRPr="005E603C">
                              <w:rPr>
                                <w:i/>
                                <w:color w:val="000000" w:themeColor="text1"/>
                                <w:sz w:val="36"/>
                                <w:lang w:val="es-ES"/>
                              </w:rPr>
                              <w:t xml:space="preserve"> </w:t>
                            </w:r>
                          </w:p>
                          <w:p w14:paraId="3D063856" w14:textId="77777777" w:rsidR="004A5CF1" w:rsidRPr="005E603C" w:rsidRDefault="00727AA4" w:rsidP="005A26BC">
                            <w:pPr>
                              <w:rPr>
                                <w:i/>
                                <w:color w:val="000000" w:themeColor="text1"/>
                                <w:sz w:val="36"/>
                                <w:lang w:val="es-ES"/>
                              </w:rPr>
                            </w:pPr>
                            <w:r w:rsidRPr="005E603C">
                              <w:rPr>
                                <w:i/>
                                <w:color w:val="000000" w:themeColor="text1"/>
                                <w:sz w:val="36"/>
                                <w:lang w:val="es-ES"/>
                              </w:rPr>
                              <w:br/>
                            </w:r>
                            <w:r w:rsidRPr="005E603C">
                              <w:rPr>
                                <w:b/>
                                <w:i/>
                                <w:color w:val="000000" w:themeColor="text1"/>
                                <w:sz w:val="36"/>
                                <w:lang w:val="es-ES"/>
                              </w:rPr>
                              <w:t>Ciclo :</w:t>
                            </w:r>
                            <w:r w:rsidRPr="005E603C">
                              <w:rPr>
                                <w:i/>
                                <w:color w:val="000000" w:themeColor="text1"/>
                                <w:sz w:val="36"/>
                                <w:lang w:val="es-ES"/>
                              </w:rPr>
                              <w:t xml:space="preserve">   </w:t>
                            </w:r>
                            <w:r w:rsidRPr="005E603C">
                              <w:rPr>
                                <w:rFonts w:ascii="Bernard MT Condensed" w:hAnsi="Bernard MT Condensed"/>
                                <w:i/>
                                <w:color w:val="000000" w:themeColor="text1"/>
                                <w:sz w:val="36"/>
                                <w:lang w:val="es-ES"/>
                              </w:rPr>
                              <w:t>IV</w:t>
                            </w:r>
                            <w:r w:rsidRPr="005E603C">
                              <w:rPr>
                                <w:i/>
                                <w:color w:val="000000" w:themeColor="text1"/>
                                <w:sz w:val="36"/>
                                <w:lang w:val="es-ES"/>
                              </w:rPr>
                              <w:br/>
                            </w:r>
                            <w:r w:rsidRPr="005E603C">
                              <w:rPr>
                                <w:i/>
                                <w:color w:val="000000" w:themeColor="text1"/>
                                <w:sz w:val="36"/>
                                <w:lang w:val="es-ES"/>
                              </w:rPr>
                              <w:br/>
                            </w:r>
                            <w:r w:rsidRPr="005E603C">
                              <w:rPr>
                                <w:b/>
                                <w:i/>
                                <w:color w:val="000000" w:themeColor="text1"/>
                                <w:sz w:val="36"/>
                                <w:lang w:val="es-ES"/>
                              </w:rPr>
                              <w:t>Universidad :</w:t>
                            </w:r>
                            <w:r w:rsidRPr="005E603C">
                              <w:rPr>
                                <w:i/>
                                <w:color w:val="000000" w:themeColor="text1"/>
                                <w:sz w:val="36"/>
                                <w:lang w:val="es-ES"/>
                              </w:rPr>
                              <w:t xml:space="preserve"> </w:t>
                            </w:r>
                            <w:r w:rsidRPr="005E603C">
                              <w:rPr>
                                <w:rFonts w:ascii="Bernard MT Condensed" w:hAnsi="Bernard MT Condensed"/>
                                <w:i/>
                                <w:color w:val="000000" w:themeColor="text1"/>
                                <w:sz w:val="36"/>
                                <w:lang w:val="es-ES"/>
                              </w:rPr>
                              <w:t xml:space="preserve">Universidad Privada </w:t>
                            </w:r>
                            <w:r w:rsidRPr="005E603C">
                              <w:rPr>
                                <w:rFonts w:ascii="Bernard MT Condensed" w:hAnsi="Bernard MT Condensed"/>
                                <w:i/>
                                <w:color w:val="000000" w:themeColor="text1"/>
                                <w:sz w:val="36"/>
                                <w:lang w:val="es-ES"/>
                              </w:rPr>
                              <w:br/>
                              <w:t xml:space="preserve">                         San Juan Bautista</w:t>
                            </w:r>
                          </w:p>
                          <w:p w14:paraId="32AC0EB7" w14:textId="77777777" w:rsidR="00727AA4" w:rsidRPr="00727AA4" w:rsidRDefault="00727AA4" w:rsidP="005A26BC">
                            <w:pPr>
                              <w:rPr>
                                <w:color w:val="297FD5"/>
                                <w:sz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526F16" id="Text Box 23" o:spid="_x0000_s1027" type="#_x0000_t202" style="position:absolute;margin-left:-58.35pt;margin-top:-308.5pt;width:595.5pt;height:347.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" filled="f" stroked="f" strokeweight=".5pt">
                <v:textbox>
                  <w:txbxContent>
                    <w:p w14:paraId="50C8A8F2" w14:textId="77777777" w:rsidR="00727AA4" w:rsidRPr="005E603C" w:rsidRDefault="00727AA4" w:rsidP="005A26BC">
                      <w:pPr>
                        <w:rPr>
                          <w:i/>
                          <w:color w:val="000000" w:themeColor="text1"/>
                          <w:sz w:val="36"/>
                          <w:lang w:val="es-ES"/>
                        </w:rPr>
                      </w:pPr>
                      <w:r w:rsidRPr="005E603C">
                        <w:rPr>
                          <w:b/>
                          <w:i/>
                          <w:color w:val="000000" w:themeColor="text1"/>
                          <w:sz w:val="36"/>
                          <w:lang w:val="es-ES"/>
                        </w:rPr>
                        <w:t>Docente:</w:t>
                      </w:r>
                      <w:r w:rsidRPr="005E603C">
                        <w:rPr>
                          <w:i/>
                          <w:color w:val="000000" w:themeColor="text1"/>
                          <w:sz w:val="36"/>
                          <w:lang w:val="es-ES"/>
                        </w:rPr>
                        <w:t xml:space="preserve"> </w:t>
                      </w:r>
                      <w:r w:rsidR="005E603C" w:rsidRPr="005E603C">
                        <w:rPr>
                          <w:rFonts w:ascii="Bernard MT Condensed" w:hAnsi="Bernard MT Condensed"/>
                          <w:i/>
                          <w:color w:val="000000" w:themeColor="text1"/>
                          <w:sz w:val="36"/>
                          <w:lang w:val="es-ES"/>
                        </w:rPr>
                        <w:t>HERNANDEZ HUAMAN EDUARDO MOISES</w:t>
                      </w:r>
                      <w:r w:rsidRPr="005E603C">
                        <w:rPr>
                          <w:i/>
                          <w:color w:val="000000" w:themeColor="text1"/>
                          <w:sz w:val="36"/>
                          <w:lang w:val="es-ES"/>
                        </w:rPr>
                        <w:br/>
                      </w:r>
                      <w:r w:rsidRPr="005E603C">
                        <w:rPr>
                          <w:i/>
                          <w:color w:val="000000" w:themeColor="text1"/>
                          <w:sz w:val="36"/>
                          <w:lang w:val="es-ES"/>
                        </w:rPr>
                        <w:br/>
                      </w:r>
                      <w:r w:rsidRPr="005E603C">
                        <w:rPr>
                          <w:b/>
                          <w:i/>
                          <w:color w:val="000000" w:themeColor="text1"/>
                          <w:sz w:val="36"/>
                          <w:lang w:val="es-ES"/>
                        </w:rPr>
                        <w:t>Curso :</w:t>
                      </w:r>
                      <w:r w:rsidRPr="005E603C">
                        <w:rPr>
                          <w:i/>
                          <w:color w:val="000000" w:themeColor="text1"/>
                          <w:sz w:val="36"/>
                          <w:lang w:val="es-ES"/>
                        </w:rPr>
                        <w:t xml:space="preserve"> </w:t>
                      </w:r>
                      <w:r w:rsidRPr="005E603C">
                        <w:rPr>
                          <w:rFonts w:ascii="Bernard MT Condensed" w:hAnsi="Bernard MT Condensed"/>
                          <w:i/>
                          <w:color w:val="000000" w:themeColor="text1"/>
                          <w:sz w:val="36"/>
                          <w:lang w:val="es-ES"/>
                        </w:rPr>
                        <w:t xml:space="preserve">Liderazgo </w:t>
                      </w:r>
                      <w:r w:rsidRPr="005E603C">
                        <w:rPr>
                          <w:i/>
                          <w:color w:val="000000" w:themeColor="text1"/>
                          <w:sz w:val="36"/>
                          <w:lang w:val="es-ES"/>
                        </w:rPr>
                        <w:br/>
                      </w:r>
                      <w:r w:rsidRPr="005E603C">
                        <w:rPr>
                          <w:i/>
                          <w:color w:val="000000" w:themeColor="text1"/>
                          <w:sz w:val="36"/>
                          <w:lang w:val="es-ES"/>
                        </w:rPr>
                        <w:br/>
                      </w:r>
                      <w:r w:rsidRPr="005E603C">
                        <w:rPr>
                          <w:b/>
                          <w:i/>
                          <w:color w:val="000000" w:themeColor="text1"/>
                          <w:sz w:val="36"/>
                          <w:lang w:val="es-ES"/>
                        </w:rPr>
                        <w:t>Facultad :</w:t>
                      </w:r>
                      <w:r w:rsidRPr="005E603C">
                        <w:rPr>
                          <w:rFonts w:ascii="Bernard MT Condensed" w:hAnsi="Bernard MT Condensed"/>
                          <w:i/>
                          <w:color w:val="000000" w:themeColor="text1"/>
                          <w:sz w:val="36"/>
                          <w:lang w:val="es-ES"/>
                        </w:rPr>
                        <w:t xml:space="preserve"> Ingeniería</w:t>
                      </w:r>
                      <w:r w:rsidRPr="005E603C">
                        <w:rPr>
                          <w:i/>
                          <w:color w:val="000000" w:themeColor="text1"/>
                          <w:sz w:val="36"/>
                          <w:lang w:val="es-ES"/>
                        </w:rPr>
                        <w:t xml:space="preserve"> </w:t>
                      </w:r>
                      <w:r w:rsidRPr="005E603C">
                        <w:rPr>
                          <w:i/>
                          <w:color w:val="000000" w:themeColor="text1"/>
                          <w:sz w:val="36"/>
                          <w:lang w:val="es-ES"/>
                        </w:rPr>
                        <w:br/>
                      </w:r>
                      <w:r w:rsidRPr="005E603C">
                        <w:rPr>
                          <w:i/>
                          <w:color w:val="000000" w:themeColor="text1"/>
                          <w:sz w:val="36"/>
                          <w:lang w:val="es-ES"/>
                        </w:rPr>
                        <w:br/>
                      </w:r>
                      <w:r w:rsidRPr="005E603C">
                        <w:rPr>
                          <w:b/>
                          <w:i/>
                          <w:color w:val="000000" w:themeColor="text1"/>
                          <w:sz w:val="36"/>
                          <w:lang w:val="es-ES"/>
                        </w:rPr>
                        <w:t>Escuela :</w:t>
                      </w:r>
                      <w:r w:rsidRPr="005E603C">
                        <w:rPr>
                          <w:i/>
                          <w:color w:val="000000" w:themeColor="text1"/>
                          <w:sz w:val="36"/>
                          <w:lang w:val="es-ES"/>
                        </w:rPr>
                        <w:t xml:space="preserve"> </w:t>
                      </w:r>
                      <w:r w:rsidRPr="005E603C">
                        <w:rPr>
                          <w:rFonts w:ascii="Bernard MT Condensed" w:hAnsi="Bernard MT Condensed"/>
                          <w:i/>
                          <w:color w:val="000000" w:themeColor="text1"/>
                          <w:sz w:val="36"/>
                          <w:lang w:val="es-ES"/>
                        </w:rPr>
                        <w:t>Computación y Sistemas</w:t>
                      </w:r>
                      <w:r w:rsidRPr="005E603C">
                        <w:rPr>
                          <w:i/>
                          <w:color w:val="000000" w:themeColor="text1"/>
                          <w:sz w:val="36"/>
                          <w:lang w:val="es-ES"/>
                        </w:rPr>
                        <w:t xml:space="preserve"> </w:t>
                      </w:r>
                    </w:p>
                    <w:p w14:paraId="3D063856" w14:textId="77777777" w:rsidR="004A5CF1" w:rsidRPr="005E603C" w:rsidRDefault="00727AA4" w:rsidP="005A26BC">
                      <w:pPr>
                        <w:rPr>
                          <w:i/>
                          <w:color w:val="000000" w:themeColor="text1"/>
                          <w:sz w:val="36"/>
                          <w:lang w:val="es-ES"/>
                        </w:rPr>
                      </w:pPr>
                      <w:r w:rsidRPr="005E603C">
                        <w:rPr>
                          <w:i/>
                          <w:color w:val="000000" w:themeColor="text1"/>
                          <w:sz w:val="36"/>
                          <w:lang w:val="es-ES"/>
                        </w:rPr>
                        <w:br/>
                      </w:r>
                      <w:r w:rsidRPr="005E603C">
                        <w:rPr>
                          <w:b/>
                          <w:i/>
                          <w:color w:val="000000" w:themeColor="text1"/>
                          <w:sz w:val="36"/>
                          <w:lang w:val="es-ES"/>
                        </w:rPr>
                        <w:t>Ciclo :</w:t>
                      </w:r>
                      <w:r w:rsidRPr="005E603C">
                        <w:rPr>
                          <w:i/>
                          <w:color w:val="000000" w:themeColor="text1"/>
                          <w:sz w:val="36"/>
                          <w:lang w:val="es-ES"/>
                        </w:rPr>
                        <w:t xml:space="preserve">   </w:t>
                      </w:r>
                      <w:r w:rsidRPr="005E603C">
                        <w:rPr>
                          <w:rFonts w:ascii="Bernard MT Condensed" w:hAnsi="Bernard MT Condensed"/>
                          <w:i/>
                          <w:color w:val="000000" w:themeColor="text1"/>
                          <w:sz w:val="36"/>
                          <w:lang w:val="es-ES"/>
                        </w:rPr>
                        <w:t>IV</w:t>
                      </w:r>
                      <w:r w:rsidRPr="005E603C">
                        <w:rPr>
                          <w:i/>
                          <w:color w:val="000000" w:themeColor="text1"/>
                          <w:sz w:val="36"/>
                          <w:lang w:val="es-ES"/>
                        </w:rPr>
                        <w:br/>
                      </w:r>
                      <w:r w:rsidRPr="005E603C">
                        <w:rPr>
                          <w:i/>
                          <w:color w:val="000000" w:themeColor="text1"/>
                          <w:sz w:val="36"/>
                          <w:lang w:val="es-ES"/>
                        </w:rPr>
                        <w:br/>
                      </w:r>
                      <w:r w:rsidRPr="005E603C">
                        <w:rPr>
                          <w:b/>
                          <w:i/>
                          <w:color w:val="000000" w:themeColor="text1"/>
                          <w:sz w:val="36"/>
                          <w:lang w:val="es-ES"/>
                        </w:rPr>
                        <w:t>Universidad :</w:t>
                      </w:r>
                      <w:r w:rsidRPr="005E603C">
                        <w:rPr>
                          <w:i/>
                          <w:color w:val="000000" w:themeColor="text1"/>
                          <w:sz w:val="36"/>
                          <w:lang w:val="es-ES"/>
                        </w:rPr>
                        <w:t xml:space="preserve"> </w:t>
                      </w:r>
                      <w:r w:rsidRPr="005E603C">
                        <w:rPr>
                          <w:rFonts w:ascii="Bernard MT Condensed" w:hAnsi="Bernard MT Condensed"/>
                          <w:i/>
                          <w:color w:val="000000" w:themeColor="text1"/>
                          <w:sz w:val="36"/>
                          <w:lang w:val="es-ES"/>
                        </w:rPr>
                        <w:t xml:space="preserve">Universidad Privada </w:t>
                      </w:r>
                      <w:r w:rsidRPr="005E603C">
                        <w:rPr>
                          <w:rFonts w:ascii="Bernard MT Condensed" w:hAnsi="Bernard MT Condensed"/>
                          <w:i/>
                          <w:color w:val="000000" w:themeColor="text1"/>
                          <w:sz w:val="36"/>
                          <w:lang w:val="es-ES"/>
                        </w:rPr>
                        <w:br/>
                        <w:t xml:space="preserve">                         San Juan Bautista</w:t>
                      </w:r>
                    </w:p>
                    <w:p w14:paraId="32AC0EB7" w14:textId="77777777" w:rsidR="00727AA4" w:rsidRPr="00727AA4" w:rsidRDefault="00727AA4" w:rsidP="005A26BC">
                      <w:pPr>
                        <w:rPr>
                          <w:color w:val="297FD5"/>
                          <w:sz w:val="24"/>
                          <w:lang w:val="es-ES"/>
                        </w:rPr>
                      </w:pPr>
                    </w:p>
                  </w:txbxContent>
                </v:textbox>
              </v:shape>
            </w:pict>
          </mc:Fallback>
        </mc:AlternateContent>
      </w:r>
      <w:r>
        <w:rPr>
          <w:noProof/>
          <w:lang w:val="es-PE" w:eastAsia="es-PE"/>
        </w:rPr>
        <mc:AlternateContent>
          <mc:Choice Requires="wps">
            <w:drawing>
              <wp:anchor distT="0" distB="0" distL="114300" distR="114300" simplePos="0" relativeHeight="251660288" behindDoc="0" locked="0" layoutInCell="1" allowOverlap="1" wp14:anchorId="447C5C22">
                <wp:simplePos x="0" y="0"/>
                <wp:positionH relativeFrom="column">
                  <wp:posOffset>-660400</wp:posOffset>
                </wp:positionH>
                <wp:positionV relativeFrom="paragraph">
                  <wp:posOffset>-7992110</wp:posOffset>
                </wp:positionV>
                <wp:extent cx="7200900" cy="400050"/>
                <wp:effectExtent l="0" t="0" r="0" b="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0" cy="400050"/>
                        </a:xfrm>
                        <a:prstGeom prst="rect">
                          <a:avLst/>
                        </a:prstGeom>
                        <a:noFill/>
                        <a:ln w="6350">
                          <a:noFill/>
                        </a:ln>
                        <a:effectLst/>
                      </wps:spPr>
                      <wps:txbx>
                        <w:txbxContent>
                          <w:p w14:paraId="30CB72A8" w14:textId="77777777" w:rsidR="004A5CF1" w:rsidRPr="00BB049E" w:rsidRDefault="004A5CF1" w:rsidP="005A26BC">
                            <w:pPr>
                              <w:rPr>
                                <w:b/>
                                <w:i/>
                                <w:color w:val="7F8FA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5C22" id="Text Box 24" o:spid="_x0000_s1028" type="#_x0000_t202" style="position:absolute;margin-left:-52pt;margin-top:-629.3pt;width:567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" filled="f" stroked="f" strokeweight=".5pt">
                <v:textbox>
                  <w:txbxContent>
                    <w:p w14:paraId="30CB72A8" w14:textId="77777777" w:rsidR="004A5CF1" w:rsidRPr="00BB049E" w:rsidRDefault="004A5CF1" w:rsidP="005A26BC">
                      <w:pPr>
                        <w:rPr>
                          <w:b/>
                          <w:i/>
                          <w:color w:val="7F8FA9"/>
                        </w:rPr>
                      </w:pPr>
                    </w:p>
                  </w:txbxContent>
                </v:textbox>
              </v:shape>
            </w:pict>
          </mc:Fallback>
        </mc:AlternateContent>
      </w:r>
      <w:r>
        <w:rPr>
          <w:noProof/>
          <w:lang w:val="es-PE" w:eastAsia="es-PE"/>
        </w:rPr>
        <mc:AlternateContent>
          <mc:Choice Requires="wps">
            <w:drawing>
              <wp:anchor distT="0" distB="0" distL="114300" distR="114300" simplePos="0" relativeHeight="251654143" behindDoc="0" locked="0" layoutInCell="1" allowOverlap="1" wp14:anchorId="71E76694">
                <wp:simplePos x="0" y="0"/>
                <wp:positionH relativeFrom="column">
                  <wp:posOffset>-660400</wp:posOffset>
                </wp:positionH>
                <wp:positionV relativeFrom="paragraph">
                  <wp:posOffset>-6451600</wp:posOffset>
                </wp:positionV>
                <wp:extent cx="7524750" cy="253365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0" cy="2533650"/>
                        </a:xfrm>
                        <a:prstGeom prst="rect">
                          <a:avLst/>
                        </a:prstGeom>
                        <a:solidFill>
                          <a:sysClr val="window" lastClr="FFFFFF">
                            <a:lumMod val="95000"/>
                            <a:alpha val="39000"/>
                          </a:sysClr>
                        </a:solidFill>
                        <a:ln w="6350">
                          <a:noFill/>
                        </a:ln>
                        <a:effectLst/>
                      </wps:spPr>
                      <wps:txbx>
                        <w:txbxContent>
                          <w:p w14:paraId="2D05757B" w14:textId="77777777" w:rsidR="004A5CF1" w:rsidRPr="00BB049E" w:rsidRDefault="004A5CF1" w:rsidP="000D05D2">
                            <w:pPr>
                              <w:spacing w:after="0" w:line="240" w:lineRule="auto"/>
                              <w:jc w:val="right"/>
                              <w:rPr>
                                <w:color w:val="629D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76694" id="Text Box 3" o:spid="_x0000_s1029" type="#_x0000_t202" style="position:absolute;margin-left:-52pt;margin-top:-508pt;width:592.5pt;height:199.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" fillcolor="#f2f2f2" stroked="f" strokeweight=".5pt">
                <v:fill opacity="25443f"/>
                <v:textbox>
                  <w:txbxContent>
                    <w:p w14:paraId="2D05757B" w14:textId="77777777" w:rsidR="004A5CF1" w:rsidRPr="00BB049E" w:rsidRDefault="004A5CF1" w:rsidP="000D05D2">
                      <w:pPr>
                        <w:spacing w:after="0" w:line="240" w:lineRule="auto"/>
                        <w:jc w:val="right"/>
                        <w:rPr>
                          <w:color w:val="629DD1"/>
                        </w:rPr>
                      </w:pPr>
                    </w:p>
                  </w:txbxContent>
                </v:textbox>
              </v:shape>
            </w:pict>
          </mc:Fallback>
        </mc:AlternateContent>
      </w:r>
      <w:r>
        <w:rPr>
          <w:noProof/>
          <w:lang w:val="es-PE" w:eastAsia="es-PE"/>
        </w:rPr>
        <mc:AlternateContent>
          <mc:Choice Requires="wps">
            <w:drawing>
              <wp:anchor distT="0" distB="0" distL="114300" distR="114300" simplePos="0" relativeHeight="251659264" behindDoc="0" locked="0" layoutInCell="1" allowOverlap="1" wp14:anchorId="555740FD">
                <wp:simplePos x="0" y="0"/>
                <wp:positionH relativeFrom="column">
                  <wp:posOffset>1373505</wp:posOffset>
                </wp:positionH>
                <wp:positionV relativeFrom="paragraph">
                  <wp:posOffset>-6520815</wp:posOffset>
                </wp:positionV>
                <wp:extent cx="5486400" cy="25336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2533650"/>
                        </a:xfrm>
                        <a:prstGeom prst="rect">
                          <a:avLst/>
                        </a:prstGeom>
                        <a:noFill/>
                        <a:ln w="6350">
                          <a:noFill/>
                        </a:ln>
                        <a:effectLst/>
                      </wps:spPr>
                      <wps:txbx>
                        <w:txbxContent>
                          <w:sdt>
                            <w:sdtPr>
                              <w:rPr>
                                <w:b/>
                                <w:color w:val="17365D" w:themeColor="text2" w:themeShade="BF"/>
                                <w:sz w:val="160"/>
                                <w:lang w:val="es-AR"/>
                              </w:rPr>
                              <w:alias w:val="Title"/>
                              <w:tag w:val=""/>
                              <w:id w:val="181101081"/>
                              <w:dataBinding w:prefixMappings="xmlns:ns0='http://purl.org/dc/elements/1.1/' xmlns:ns1='http://schemas.openxmlformats.org/package/2006/metadata/core-properties' " w:xpath="/ns1:coreProperties[1]/ns0:title[1]" w:storeItemID="{6C3C8BC8-F283-45AE-878A-BAB7291924A1}"/>
                              <w:text/>
                            </w:sdtPr>
                            <w:sdtContent>
                              <w:p w14:paraId="41C75A2B" w14:textId="77777777" w:rsidR="004A5CF1" w:rsidRPr="00BB049E" w:rsidRDefault="004A5CF1" w:rsidP="000D05D2">
                                <w:pPr>
                                  <w:spacing w:after="0" w:line="240" w:lineRule="auto"/>
                                  <w:jc w:val="right"/>
                                  <w:rPr>
                                    <w:color w:val="629DD1"/>
                                  </w:rPr>
                                </w:pPr>
                                <w:r w:rsidRPr="00654ABB">
                                  <w:rPr>
                                    <w:b/>
                                    <w:color w:val="17365D" w:themeColor="text2" w:themeShade="BF"/>
                                    <w:sz w:val="160"/>
                                    <w:lang w:val="es-ES"/>
                                  </w:rPr>
                                  <w:t>Coaching y Mentoring</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740FD" id="Text Box 20" o:spid="_x0000_s1030" type="#_x0000_t202" style="position:absolute;margin-left:108.15pt;margin-top:-513.45pt;width:6in;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" filled="f" stroked="f" strokeweight=".5pt">
                <v:textbox>
                  <w:txbxContent>
                    <w:sdt>
                      <w:sdtPr>
                        <w:rPr>
                          <w:b/>
                          <w:color w:val="17365D" w:themeColor="text2" w:themeShade="BF"/>
                          <w:sz w:val="160"/>
                          <w:lang w:val="es-AR"/>
                        </w:rPr>
                        <w:alias w:val="Title"/>
                        <w:tag w:val=""/>
                        <w:id w:val="181101081"/>
                        <w:dataBinding w:prefixMappings="xmlns:ns0='http://purl.org/dc/elements/1.1/' xmlns:ns1='http://schemas.openxmlformats.org/package/2006/metadata/core-properties' " w:xpath="/ns1:coreProperties[1]/ns0:title[1]" w:storeItemID="{6C3C8BC8-F283-45AE-878A-BAB7291924A1}"/>
                        <w:text/>
                      </w:sdtPr>
                      <w:sdtContent>
                        <w:p w14:paraId="41C75A2B" w14:textId="77777777" w:rsidR="004A5CF1" w:rsidRPr="00BB049E" w:rsidRDefault="004A5CF1" w:rsidP="000D05D2">
                          <w:pPr>
                            <w:spacing w:after="0" w:line="240" w:lineRule="auto"/>
                            <w:jc w:val="right"/>
                            <w:rPr>
                              <w:color w:val="629DD1"/>
                            </w:rPr>
                          </w:pPr>
                          <w:r w:rsidRPr="00654ABB">
                            <w:rPr>
                              <w:b/>
                              <w:color w:val="17365D" w:themeColor="text2" w:themeShade="BF"/>
                              <w:sz w:val="160"/>
                              <w:lang w:val="es-ES"/>
                            </w:rPr>
                            <w:t>Coaching y Mentoring</w:t>
                          </w:r>
                        </w:p>
                      </w:sdtContent>
                    </w:sdt>
                  </w:txbxContent>
                </v:textbox>
              </v:shape>
            </w:pict>
          </mc:Fallback>
        </mc:AlternateContent>
      </w:r>
      <w:r w:rsidR="000D05D2">
        <w:rPr>
          <w:noProof/>
          <w:lang w:val="es-PE" w:eastAsia="es-PE"/>
        </w:rPr>
        <w:drawing>
          <wp:anchor distT="0" distB="0" distL="114300" distR="114300" simplePos="0" relativeHeight="251653118" behindDoc="0" locked="0" layoutInCell="1" allowOverlap="1" wp14:anchorId="0F650241">
            <wp:simplePos x="0" y="0"/>
            <wp:positionH relativeFrom="column">
              <wp:posOffset>-683895</wp:posOffset>
            </wp:positionH>
            <wp:positionV relativeFrom="paragraph">
              <wp:posOffset>-914400</wp:posOffset>
            </wp:positionV>
            <wp:extent cx="7562850" cy="11998325"/>
            <wp:effectExtent l="0" t="0" r="0" b="3175"/>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998325"/>
                    </a:xfrm>
                    <a:prstGeom prst="rect">
                      <a:avLst/>
                    </a:prstGeom>
                    <a:noFill/>
                    <a:ln>
                      <a:noFill/>
                    </a:ln>
                  </pic:spPr>
                </pic:pic>
              </a:graphicData>
            </a:graphic>
          </wp:anchor>
        </w:drawing>
      </w:r>
    </w:p>
    <w:p w14:paraId="69DEA9DC" w14:textId="77777777" w:rsidR="000D05D2" w:rsidRPr="008069ED" w:rsidRDefault="008069ED" w:rsidP="00654ABB">
      <w:pPr>
        <w:spacing w:after="0" w:line="240" w:lineRule="auto"/>
        <w:jc w:val="center"/>
        <w:rPr>
          <w:rFonts w:ascii="Arial" w:hAnsi="Arial" w:cs="Arial"/>
          <w:sz w:val="32"/>
          <w:szCs w:val="112"/>
          <w:lang w:val="es-AR"/>
        </w:rPr>
      </w:pPr>
      <w:bookmarkStart w:id="0" w:name="_Toc372238094"/>
      <w:bookmarkStart w:id="1" w:name="_Toc361179951"/>
      <w:r w:rsidRPr="008069ED">
        <w:rPr>
          <w:rFonts w:ascii="Arial" w:hAnsi="Arial" w:cs="Arial"/>
          <w:sz w:val="32"/>
          <w:szCs w:val="112"/>
          <w:lang w:val="es-AR"/>
        </w:rPr>
        <w:lastRenderedPageBreak/>
        <w:t>Índice</w:t>
      </w:r>
    </w:p>
    <w:bookmarkEnd w:id="1" w:displacedByCustomXml="next"/>
    <w:bookmarkEnd w:id="0" w:displacedByCustomXml="next"/>
    <w:sdt>
      <w:sdtPr>
        <w:rPr>
          <w:rFonts w:eastAsia="Calibri"/>
          <w:b w:val="0"/>
          <w:bCs w:val="0"/>
          <w:color w:val="365F91" w:themeColor="accent1" w:themeShade="BF"/>
          <w:sz w:val="22"/>
          <w:szCs w:val="22"/>
          <w:lang w:eastAsia="en-US"/>
        </w:rPr>
        <w:id w:val="2591986"/>
        <w:docPartObj>
          <w:docPartGallery w:val="Table of Contents"/>
          <w:docPartUnique/>
        </w:docPartObj>
      </w:sdtPr>
      <w:sdtEndPr>
        <w:rPr>
          <w:color w:val="auto"/>
          <w:lang w:val="es-ES"/>
        </w:rPr>
      </w:sdtEndPr>
      <w:sdtContent>
        <w:p w14:paraId="1E27405B" w14:textId="77777777" w:rsidR="008069ED" w:rsidRPr="008069ED" w:rsidRDefault="008069ED">
          <w:pPr>
            <w:pStyle w:val="TtuloTDC"/>
            <w:rPr>
              <w:color w:val="365F91" w:themeColor="accent1" w:themeShade="BF"/>
            </w:rPr>
          </w:pPr>
        </w:p>
        <w:p w14:paraId="62DC97F5" w14:textId="77777777" w:rsidR="008069ED" w:rsidRPr="008069ED" w:rsidRDefault="008069ED">
          <w:pPr>
            <w:pStyle w:val="TDC1"/>
            <w:tabs>
              <w:tab w:val="right" w:leader="dot" w:pos="9743"/>
            </w:tabs>
            <w:rPr>
              <w:rFonts w:asciiTheme="minorHAnsi" w:eastAsiaTheme="minorEastAsia" w:hAnsiTheme="minorHAnsi" w:cstheme="minorBidi"/>
              <w:noProof/>
              <w:color w:val="365F91" w:themeColor="accent1" w:themeShade="BF"/>
              <w:sz w:val="28"/>
              <w:lang w:val="es-ES" w:eastAsia="es-ES"/>
            </w:rPr>
          </w:pPr>
          <w:r w:rsidRPr="008069ED">
            <w:rPr>
              <w:color w:val="365F91" w:themeColor="accent1" w:themeShade="BF"/>
              <w:sz w:val="28"/>
              <w:lang w:val="es-ES"/>
            </w:rPr>
            <w:fldChar w:fldCharType="begin"/>
          </w:r>
          <w:r w:rsidRPr="008069ED">
            <w:rPr>
              <w:color w:val="365F91" w:themeColor="accent1" w:themeShade="BF"/>
              <w:sz w:val="28"/>
              <w:lang w:val="es-ES"/>
            </w:rPr>
            <w:instrText xml:space="preserve"> TOC \o "1-3" \h \z \u </w:instrText>
          </w:r>
          <w:r w:rsidRPr="008069ED">
            <w:rPr>
              <w:color w:val="365F91" w:themeColor="accent1" w:themeShade="BF"/>
              <w:sz w:val="28"/>
              <w:lang w:val="es-ES"/>
            </w:rPr>
            <w:fldChar w:fldCharType="separate"/>
          </w:r>
          <w:hyperlink w:anchor="_Toc401722230" w:history="1">
            <w:r w:rsidRPr="008069ED">
              <w:rPr>
                <w:rStyle w:val="Hipervnculo"/>
                <w:rFonts w:ascii="Arial" w:hAnsi="Arial" w:cs="Arial"/>
                <w:b/>
                <w:noProof/>
                <w:color w:val="365F91" w:themeColor="accent1" w:themeShade="BF"/>
                <w:sz w:val="28"/>
                <w:lang w:val="es-ES"/>
              </w:rPr>
              <w:t>Dedicatoria</w:t>
            </w:r>
            <w:r w:rsidRPr="008069ED">
              <w:rPr>
                <w:noProof/>
                <w:webHidden/>
                <w:color w:val="365F91" w:themeColor="accent1" w:themeShade="BF"/>
                <w:sz w:val="28"/>
              </w:rPr>
              <w:tab/>
            </w:r>
            <w:r w:rsidRPr="008069ED">
              <w:rPr>
                <w:noProof/>
                <w:webHidden/>
                <w:color w:val="365F91" w:themeColor="accent1" w:themeShade="BF"/>
                <w:sz w:val="28"/>
              </w:rPr>
              <w:fldChar w:fldCharType="begin"/>
            </w:r>
            <w:r w:rsidRPr="008069ED">
              <w:rPr>
                <w:noProof/>
                <w:webHidden/>
                <w:color w:val="365F91" w:themeColor="accent1" w:themeShade="BF"/>
                <w:sz w:val="28"/>
              </w:rPr>
              <w:instrText xml:space="preserve"> PAGEREF _Toc401722230 \h </w:instrText>
            </w:r>
            <w:r w:rsidRPr="008069ED">
              <w:rPr>
                <w:noProof/>
                <w:webHidden/>
                <w:color w:val="365F91" w:themeColor="accent1" w:themeShade="BF"/>
                <w:sz w:val="28"/>
              </w:rPr>
            </w:r>
            <w:r w:rsidRPr="008069ED">
              <w:rPr>
                <w:noProof/>
                <w:webHidden/>
                <w:color w:val="365F91" w:themeColor="accent1" w:themeShade="BF"/>
                <w:sz w:val="28"/>
              </w:rPr>
              <w:fldChar w:fldCharType="separate"/>
            </w:r>
            <w:r w:rsidR="007A6AFD">
              <w:rPr>
                <w:noProof/>
                <w:webHidden/>
                <w:color w:val="365F91" w:themeColor="accent1" w:themeShade="BF"/>
                <w:sz w:val="28"/>
              </w:rPr>
              <w:t>4</w:t>
            </w:r>
            <w:r w:rsidRPr="008069ED">
              <w:rPr>
                <w:noProof/>
                <w:webHidden/>
                <w:color w:val="365F91" w:themeColor="accent1" w:themeShade="BF"/>
                <w:sz w:val="28"/>
              </w:rPr>
              <w:fldChar w:fldCharType="end"/>
            </w:r>
          </w:hyperlink>
        </w:p>
        <w:p w14:paraId="43BE74FC" w14:textId="77777777" w:rsidR="008069ED" w:rsidRPr="008069ED" w:rsidRDefault="00000000">
          <w:pPr>
            <w:pStyle w:val="TDC1"/>
            <w:tabs>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31" w:history="1">
            <w:r w:rsidR="008069ED" w:rsidRPr="008069ED">
              <w:rPr>
                <w:rStyle w:val="Hipervnculo"/>
                <w:rFonts w:ascii="Arial" w:hAnsi="Arial" w:cs="Arial"/>
                <w:b/>
                <w:noProof/>
                <w:color w:val="365F91" w:themeColor="accent1" w:themeShade="BF"/>
                <w:sz w:val="28"/>
                <w:lang w:val="es-ES"/>
              </w:rPr>
              <w:t>Objetivos</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_Toc401722231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5</w:t>
            </w:r>
            <w:r w:rsidR="008069ED" w:rsidRPr="008069ED">
              <w:rPr>
                <w:noProof/>
                <w:webHidden/>
                <w:color w:val="365F91" w:themeColor="accent1" w:themeShade="BF"/>
                <w:sz w:val="28"/>
              </w:rPr>
              <w:fldChar w:fldCharType="end"/>
            </w:r>
          </w:hyperlink>
        </w:p>
        <w:p w14:paraId="7C9ABF5C" w14:textId="77777777" w:rsidR="008069ED" w:rsidRPr="008069ED" w:rsidRDefault="00000000">
          <w:pPr>
            <w:pStyle w:val="TDC1"/>
            <w:tabs>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32" w:history="1">
            <w:r w:rsidR="008069ED" w:rsidRPr="008069ED">
              <w:rPr>
                <w:rStyle w:val="Hipervnculo"/>
                <w:rFonts w:ascii="Arial" w:hAnsi="Arial" w:cs="Arial"/>
                <w:b/>
                <w:noProof/>
                <w:color w:val="365F91" w:themeColor="accent1" w:themeShade="BF"/>
                <w:sz w:val="28"/>
              </w:rPr>
              <w:t>Titulo</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_Toc401722232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6</w:t>
            </w:r>
            <w:r w:rsidR="008069ED" w:rsidRPr="008069ED">
              <w:rPr>
                <w:noProof/>
                <w:webHidden/>
                <w:color w:val="365F91" w:themeColor="accent1" w:themeShade="BF"/>
                <w:sz w:val="28"/>
              </w:rPr>
              <w:fldChar w:fldCharType="end"/>
            </w:r>
          </w:hyperlink>
        </w:p>
        <w:p w14:paraId="57AC2821" w14:textId="77777777" w:rsidR="008069ED" w:rsidRPr="008069ED" w:rsidRDefault="00000000">
          <w:pPr>
            <w:pStyle w:val="TDC1"/>
            <w:tabs>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35" w:history="1">
            <w:r w:rsidR="008069ED" w:rsidRPr="008069ED">
              <w:rPr>
                <w:rStyle w:val="Hipervnculo"/>
                <w:rFonts w:ascii="Arial" w:hAnsi="Arial" w:cs="Arial"/>
                <w:b/>
                <w:noProof/>
                <w:color w:val="365F91" w:themeColor="accent1" w:themeShade="BF"/>
                <w:sz w:val="28"/>
              </w:rPr>
              <w:t>Introducción</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_Toc401722235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7</w:t>
            </w:r>
            <w:r w:rsidR="008069ED" w:rsidRPr="008069ED">
              <w:rPr>
                <w:noProof/>
                <w:webHidden/>
                <w:color w:val="365F91" w:themeColor="accent1" w:themeShade="BF"/>
                <w:sz w:val="28"/>
              </w:rPr>
              <w:fldChar w:fldCharType="end"/>
            </w:r>
          </w:hyperlink>
        </w:p>
        <w:p w14:paraId="028C4FA3" w14:textId="77777777" w:rsidR="008069ED" w:rsidRPr="008069ED" w:rsidRDefault="00000000">
          <w:pPr>
            <w:pStyle w:val="TDC1"/>
            <w:tabs>
              <w:tab w:val="left" w:pos="44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36" w:history="1">
            <w:r w:rsidR="008069ED" w:rsidRPr="008069ED">
              <w:rPr>
                <w:rStyle w:val="Hipervnculo"/>
                <w:rFonts w:ascii="Arial" w:hAnsi="Arial" w:cs="Arial"/>
                <w:b/>
                <w:noProof/>
                <w:color w:val="365F91" w:themeColor="accent1" w:themeShade="BF"/>
                <w:sz w:val="28"/>
              </w:rPr>
              <w:t>1.</w:t>
            </w:r>
            <w:r w:rsidR="008069ED" w:rsidRPr="008069ED">
              <w:rPr>
                <w:rFonts w:asciiTheme="minorHAnsi" w:eastAsiaTheme="minorEastAsia" w:hAnsiTheme="minorHAnsi" w:cstheme="minorBidi"/>
                <w:b/>
                <w:noProof/>
                <w:color w:val="365F91" w:themeColor="accent1" w:themeShade="BF"/>
                <w:sz w:val="28"/>
                <w:lang w:val="es-ES" w:eastAsia="es-ES"/>
              </w:rPr>
              <w:tab/>
            </w:r>
            <w:r w:rsidR="008069ED" w:rsidRPr="008069ED">
              <w:rPr>
                <w:rStyle w:val="Hipervnculo"/>
                <w:rFonts w:ascii="Arial" w:hAnsi="Arial" w:cs="Arial"/>
                <w:b/>
                <w:noProof/>
                <w:color w:val="365F91" w:themeColor="accent1" w:themeShade="BF"/>
                <w:sz w:val="28"/>
              </w:rPr>
              <w:t>Coaching</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_Toc401722236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8</w:t>
            </w:r>
            <w:r w:rsidR="008069ED" w:rsidRPr="008069ED">
              <w:rPr>
                <w:noProof/>
                <w:webHidden/>
                <w:color w:val="365F91" w:themeColor="accent1" w:themeShade="BF"/>
                <w:sz w:val="28"/>
              </w:rPr>
              <w:fldChar w:fldCharType="end"/>
            </w:r>
          </w:hyperlink>
        </w:p>
        <w:p w14:paraId="5BD7C4EE" w14:textId="77777777" w:rsidR="008069ED" w:rsidRPr="008069ED" w:rsidRDefault="00000000">
          <w:pPr>
            <w:pStyle w:val="TDC2"/>
            <w:tabs>
              <w:tab w:val="left" w:pos="88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37" w:history="1">
            <w:r w:rsidR="008069ED" w:rsidRPr="008069ED">
              <w:rPr>
                <w:rStyle w:val="Hipervnculo"/>
                <w:rFonts w:ascii="Arial" w:hAnsi="Arial" w:cs="Arial"/>
                <w:noProof/>
                <w:color w:val="365F91" w:themeColor="accent1" w:themeShade="BF"/>
                <w:sz w:val="28"/>
              </w:rPr>
              <w:t>1.1.</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rPr>
              <w:t>Antecedentes</w:t>
            </w:r>
            <w:r w:rsidR="008069ED" w:rsidRPr="008069ED">
              <w:rPr>
                <w:rStyle w:val="Hipervnculo"/>
                <w:rFonts w:ascii="Arial" w:hAnsi="Arial" w:cs="Arial"/>
                <w:noProof/>
                <w:color w:val="365F91" w:themeColor="accent1" w:themeShade="BF"/>
                <w:sz w:val="28"/>
              </w:rPr>
              <w:t xml:space="preserve"> del Coaching</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_Toc401722237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8</w:t>
            </w:r>
            <w:r w:rsidR="008069ED" w:rsidRPr="008069ED">
              <w:rPr>
                <w:noProof/>
                <w:webHidden/>
                <w:color w:val="365F91" w:themeColor="accent1" w:themeShade="BF"/>
                <w:sz w:val="28"/>
              </w:rPr>
              <w:fldChar w:fldCharType="end"/>
            </w:r>
          </w:hyperlink>
        </w:p>
        <w:p w14:paraId="7FAAB873" w14:textId="77777777" w:rsidR="008069ED" w:rsidRPr="008069ED" w:rsidRDefault="00000000">
          <w:pPr>
            <w:pStyle w:val="TDC2"/>
            <w:tabs>
              <w:tab w:val="left" w:pos="88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38" w:history="1">
            <w:r w:rsidR="008069ED" w:rsidRPr="008069ED">
              <w:rPr>
                <w:rStyle w:val="Hipervnculo"/>
                <w:rFonts w:ascii="Arial" w:hAnsi="Arial" w:cs="Arial"/>
                <w:noProof/>
                <w:color w:val="365F91" w:themeColor="accent1" w:themeShade="BF"/>
                <w:sz w:val="28"/>
                <w:lang w:eastAsia="es-PE"/>
              </w:rPr>
              <w:t>1.2.</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eastAsia="es-PE"/>
              </w:rPr>
              <w:t>Definición</w:t>
            </w:r>
            <w:r w:rsidR="008069ED" w:rsidRPr="008069ED">
              <w:rPr>
                <w:rStyle w:val="Hipervnculo"/>
                <w:rFonts w:ascii="Arial" w:hAnsi="Arial" w:cs="Arial"/>
                <w:noProof/>
                <w:color w:val="365F91" w:themeColor="accent1" w:themeShade="BF"/>
                <w:sz w:val="28"/>
                <w:lang w:eastAsia="es-PE"/>
              </w:rPr>
              <w:t xml:space="preserve"> De Coaching</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_Toc401722238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8</w:t>
            </w:r>
            <w:r w:rsidR="008069ED" w:rsidRPr="008069ED">
              <w:rPr>
                <w:noProof/>
                <w:webHidden/>
                <w:color w:val="365F91" w:themeColor="accent1" w:themeShade="BF"/>
                <w:sz w:val="28"/>
              </w:rPr>
              <w:fldChar w:fldCharType="end"/>
            </w:r>
          </w:hyperlink>
        </w:p>
        <w:p w14:paraId="53730A63" w14:textId="77777777" w:rsidR="008069ED" w:rsidRPr="008069ED" w:rsidRDefault="00000000">
          <w:pPr>
            <w:pStyle w:val="TDC2"/>
            <w:tabs>
              <w:tab w:val="left" w:pos="88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39" w:history="1">
            <w:r w:rsidR="008069ED" w:rsidRPr="008069ED">
              <w:rPr>
                <w:rStyle w:val="Hipervnculo"/>
                <w:rFonts w:ascii="Arial" w:hAnsi="Arial" w:cs="Arial"/>
                <w:noProof/>
                <w:color w:val="365F91" w:themeColor="accent1" w:themeShade="BF"/>
                <w:sz w:val="28"/>
                <w:lang w:eastAsia="es-PE"/>
              </w:rPr>
              <w:t>1.3.</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eastAsia="es-PE"/>
              </w:rPr>
              <w:t>Coaching en las organizaciones</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_Toc401722239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10</w:t>
            </w:r>
            <w:r w:rsidR="008069ED" w:rsidRPr="008069ED">
              <w:rPr>
                <w:noProof/>
                <w:webHidden/>
                <w:color w:val="365F91" w:themeColor="accent1" w:themeShade="BF"/>
                <w:sz w:val="28"/>
              </w:rPr>
              <w:fldChar w:fldCharType="end"/>
            </w:r>
          </w:hyperlink>
        </w:p>
        <w:p w14:paraId="7F62667B" w14:textId="77777777" w:rsidR="008069ED" w:rsidRPr="008069ED" w:rsidRDefault="00000000">
          <w:pPr>
            <w:pStyle w:val="TDC2"/>
            <w:tabs>
              <w:tab w:val="left" w:pos="88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40" w:history="1">
            <w:r w:rsidR="008069ED" w:rsidRPr="008069ED">
              <w:rPr>
                <w:rStyle w:val="Hipervnculo"/>
                <w:rFonts w:ascii="Arial" w:hAnsi="Arial" w:cs="Arial"/>
                <w:noProof/>
                <w:color w:val="365F91" w:themeColor="accent1" w:themeShade="BF"/>
                <w:sz w:val="28"/>
                <w:lang w:val="es-ES" w:eastAsia="es-PE"/>
              </w:rPr>
              <w:t>1.4.</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eastAsia="es-PE"/>
              </w:rPr>
              <w:t>¿Qué es el Coach?</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_Toc401722240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11</w:t>
            </w:r>
            <w:r w:rsidR="008069ED" w:rsidRPr="008069ED">
              <w:rPr>
                <w:noProof/>
                <w:webHidden/>
                <w:color w:val="365F91" w:themeColor="accent1" w:themeShade="BF"/>
                <w:sz w:val="28"/>
              </w:rPr>
              <w:fldChar w:fldCharType="end"/>
            </w:r>
          </w:hyperlink>
        </w:p>
        <w:p w14:paraId="7D0279CF" w14:textId="77777777" w:rsidR="008069ED" w:rsidRPr="008069ED" w:rsidRDefault="00000000">
          <w:pPr>
            <w:pStyle w:val="TDC3"/>
            <w:tabs>
              <w:tab w:val="left" w:pos="132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41" w:history="1">
            <w:r w:rsidR="008069ED" w:rsidRPr="008069ED">
              <w:rPr>
                <w:rStyle w:val="Hipervnculo"/>
                <w:rFonts w:ascii="Arial" w:hAnsi="Arial" w:cs="Arial"/>
                <w:noProof/>
                <w:color w:val="365F91" w:themeColor="accent1" w:themeShade="BF"/>
                <w:sz w:val="28"/>
                <w:lang w:val="es-ES" w:eastAsia="es-PE"/>
              </w:rPr>
              <w:t>1.4.1.</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eastAsia="es-PE"/>
              </w:rPr>
              <w:t>Valores</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_Toc401722241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11</w:t>
            </w:r>
            <w:r w:rsidR="008069ED" w:rsidRPr="008069ED">
              <w:rPr>
                <w:noProof/>
                <w:webHidden/>
                <w:color w:val="365F91" w:themeColor="accent1" w:themeShade="BF"/>
                <w:sz w:val="28"/>
              </w:rPr>
              <w:fldChar w:fldCharType="end"/>
            </w:r>
          </w:hyperlink>
        </w:p>
        <w:p w14:paraId="63080796" w14:textId="77777777" w:rsidR="008069ED" w:rsidRPr="008069ED" w:rsidRDefault="00000000">
          <w:pPr>
            <w:pStyle w:val="TDC3"/>
            <w:tabs>
              <w:tab w:val="left" w:pos="132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42" w:history="1">
            <w:r w:rsidR="008069ED" w:rsidRPr="008069ED">
              <w:rPr>
                <w:rStyle w:val="Hipervnculo"/>
                <w:rFonts w:ascii="Arial" w:hAnsi="Arial" w:cs="Arial"/>
                <w:noProof/>
                <w:color w:val="365F91" w:themeColor="accent1" w:themeShade="BF"/>
                <w:sz w:val="28"/>
                <w:lang w:val="es-ES" w:eastAsia="es-PE"/>
              </w:rPr>
              <w:t>1.4.2.</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eastAsia="es-PE"/>
              </w:rPr>
              <w:t>Características del Coach</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_Toc401722242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12</w:t>
            </w:r>
            <w:r w:rsidR="008069ED" w:rsidRPr="008069ED">
              <w:rPr>
                <w:noProof/>
                <w:webHidden/>
                <w:color w:val="365F91" w:themeColor="accent1" w:themeShade="BF"/>
                <w:sz w:val="28"/>
              </w:rPr>
              <w:fldChar w:fldCharType="end"/>
            </w:r>
          </w:hyperlink>
        </w:p>
        <w:p w14:paraId="4617FC67" w14:textId="77777777" w:rsidR="008069ED" w:rsidRPr="008069ED" w:rsidRDefault="00000000">
          <w:pPr>
            <w:pStyle w:val="TDC3"/>
            <w:tabs>
              <w:tab w:val="left" w:pos="132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43" w:history="1">
            <w:r w:rsidR="008069ED" w:rsidRPr="008069ED">
              <w:rPr>
                <w:rStyle w:val="Hipervnculo"/>
                <w:rFonts w:ascii="Arial" w:hAnsi="Arial" w:cs="Arial"/>
                <w:noProof/>
                <w:color w:val="365F91" w:themeColor="accent1" w:themeShade="BF"/>
                <w:sz w:val="28"/>
                <w:lang w:val="es-ES" w:eastAsia="es-PE"/>
              </w:rPr>
              <w:t>1.4.3.</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eastAsia="es-PE"/>
              </w:rPr>
              <w:t>Funciones el coach:</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_Toc401722243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14</w:t>
            </w:r>
            <w:r w:rsidR="008069ED" w:rsidRPr="008069ED">
              <w:rPr>
                <w:noProof/>
                <w:webHidden/>
                <w:color w:val="365F91" w:themeColor="accent1" w:themeShade="BF"/>
                <w:sz w:val="28"/>
              </w:rPr>
              <w:fldChar w:fldCharType="end"/>
            </w:r>
          </w:hyperlink>
        </w:p>
        <w:p w14:paraId="213ADF60" w14:textId="77777777" w:rsidR="008069ED" w:rsidRPr="008069ED" w:rsidRDefault="00000000">
          <w:pPr>
            <w:pStyle w:val="TDC2"/>
            <w:tabs>
              <w:tab w:val="left" w:pos="110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44" w:history="1">
            <w:r w:rsidR="008069ED" w:rsidRPr="008069ED">
              <w:rPr>
                <w:rStyle w:val="Hipervnculo"/>
                <w:rFonts w:ascii="Arial" w:hAnsi="Arial" w:cs="Arial"/>
                <w:noProof/>
                <w:color w:val="365F91" w:themeColor="accent1" w:themeShade="BF"/>
                <w:sz w:val="28"/>
                <w:lang w:val="es-ES" w:eastAsia="es-PE"/>
              </w:rPr>
              <w:t>1.4.4.</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eastAsia="es-PE"/>
              </w:rPr>
              <w:t>Conducta Del Coach</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_Toc401722244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15</w:t>
            </w:r>
            <w:r w:rsidR="008069ED" w:rsidRPr="008069ED">
              <w:rPr>
                <w:noProof/>
                <w:webHidden/>
                <w:color w:val="365F91" w:themeColor="accent1" w:themeShade="BF"/>
                <w:sz w:val="28"/>
              </w:rPr>
              <w:fldChar w:fldCharType="end"/>
            </w:r>
          </w:hyperlink>
        </w:p>
        <w:p w14:paraId="6A982530" w14:textId="77777777" w:rsidR="008069ED" w:rsidRPr="008069ED" w:rsidRDefault="00000000">
          <w:pPr>
            <w:pStyle w:val="TDC3"/>
            <w:tabs>
              <w:tab w:val="left" w:pos="110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45" w:history="1">
            <w:r w:rsidR="008069ED" w:rsidRPr="008069ED">
              <w:rPr>
                <w:rStyle w:val="Hipervnculo"/>
                <w:rFonts w:ascii="Arial" w:hAnsi="Arial" w:cs="Arial"/>
                <w:noProof/>
                <w:color w:val="365F91" w:themeColor="accent1" w:themeShade="BF"/>
                <w:sz w:val="28"/>
                <w:lang w:val="es-ES" w:eastAsia="es-PE"/>
              </w:rPr>
              <w:t>1.5.</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eastAsia="es-PE"/>
              </w:rPr>
              <w:t>Características del Coaching</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_Toc401722245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16</w:t>
            </w:r>
            <w:r w:rsidR="008069ED" w:rsidRPr="008069ED">
              <w:rPr>
                <w:noProof/>
                <w:webHidden/>
                <w:color w:val="365F91" w:themeColor="accent1" w:themeShade="BF"/>
                <w:sz w:val="28"/>
              </w:rPr>
              <w:fldChar w:fldCharType="end"/>
            </w:r>
          </w:hyperlink>
        </w:p>
        <w:p w14:paraId="69D78EEE" w14:textId="77777777" w:rsidR="008069ED" w:rsidRPr="008069ED" w:rsidRDefault="00000000">
          <w:pPr>
            <w:pStyle w:val="TDC3"/>
            <w:tabs>
              <w:tab w:val="left" w:pos="110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46" w:history="1">
            <w:r w:rsidR="008069ED" w:rsidRPr="008069ED">
              <w:rPr>
                <w:rStyle w:val="Hipervnculo"/>
                <w:rFonts w:ascii="Arial" w:hAnsi="Arial" w:cs="Arial"/>
                <w:noProof/>
                <w:color w:val="365F91" w:themeColor="accent1" w:themeShade="BF"/>
                <w:sz w:val="28"/>
                <w:lang w:val="es-ES" w:eastAsia="es-PE"/>
              </w:rPr>
              <w:t>1.6.</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eastAsia="es-PE"/>
              </w:rPr>
              <w:t>Elementos del Coaching</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_Toc401722246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17</w:t>
            </w:r>
            <w:r w:rsidR="008069ED" w:rsidRPr="008069ED">
              <w:rPr>
                <w:noProof/>
                <w:webHidden/>
                <w:color w:val="365F91" w:themeColor="accent1" w:themeShade="BF"/>
                <w:sz w:val="28"/>
              </w:rPr>
              <w:fldChar w:fldCharType="end"/>
            </w:r>
          </w:hyperlink>
        </w:p>
        <w:p w14:paraId="0D934144" w14:textId="77777777" w:rsidR="008069ED" w:rsidRPr="008069ED" w:rsidRDefault="00000000">
          <w:pPr>
            <w:pStyle w:val="TDC3"/>
            <w:tabs>
              <w:tab w:val="left" w:pos="110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47" w:history="1">
            <w:r w:rsidR="008069ED" w:rsidRPr="008069ED">
              <w:rPr>
                <w:rStyle w:val="Hipervnculo"/>
                <w:rFonts w:ascii="Arial" w:hAnsi="Arial" w:cs="Arial"/>
                <w:noProof/>
                <w:color w:val="365F91" w:themeColor="accent1" w:themeShade="BF"/>
                <w:sz w:val="28"/>
                <w:lang w:val="es-ES"/>
              </w:rPr>
              <w:t>1.7.</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rPr>
              <w:t>El Coaching y el arte del Management</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_Toc401722247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18</w:t>
            </w:r>
            <w:r w:rsidR="008069ED" w:rsidRPr="008069ED">
              <w:rPr>
                <w:noProof/>
                <w:webHidden/>
                <w:color w:val="365F91" w:themeColor="accent1" w:themeShade="BF"/>
                <w:sz w:val="28"/>
              </w:rPr>
              <w:fldChar w:fldCharType="end"/>
            </w:r>
          </w:hyperlink>
        </w:p>
        <w:p w14:paraId="653B8A65" w14:textId="77777777" w:rsidR="008069ED" w:rsidRPr="008069ED" w:rsidRDefault="00000000">
          <w:pPr>
            <w:pStyle w:val="TDC3"/>
            <w:tabs>
              <w:tab w:val="left" w:pos="110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48" w:history="1">
            <w:r w:rsidR="008069ED" w:rsidRPr="008069ED">
              <w:rPr>
                <w:rStyle w:val="Hipervnculo"/>
                <w:rFonts w:ascii="Arial" w:hAnsi="Arial" w:cs="Arial"/>
                <w:noProof/>
                <w:color w:val="365F91" w:themeColor="accent1" w:themeShade="BF"/>
                <w:sz w:val="28"/>
                <w:lang w:val="es-ES" w:eastAsia="es-PE"/>
              </w:rPr>
              <w:t>1.8.</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eastAsia="es-PE"/>
              </w:rPr>
              <w:t>Diferencias entre gerentes y Coaches</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_Toc401722248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20</w:t>
            </w:r>
            <w:r w:rsidR="008069ED" w:rsidRPr="008069ED">
              <w:rPr>
                <w:noProof/>
                <w:webHidden/>
                <w:color w:val="365F91" w:themeColor="accent1" w:themeShade="BF"/>
                <w:sz w:val="28"/>
              </w:rPr>
              <w:fldChar w:fldCharType="end"/>
            </w:r>
          </w:hyperlink>
        </w:p>
        <w:p w14:paraId="3839237A" w14:textId="77777777" w:rsidR="008069ED" w:rsidRPr="008069ED" w:rsidRDefault="00000000">
          <w:pPr>
            <w:pStyle w:val="TDC3"/>
            <w:tabs>
              <w:tab w:val="left" w:pos="110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49" w:history="1">
            <w:r w:rsidR="008069ED" w:rsidRPr="008069ED">
              <w:rPr>
                <w:rStyle w:val="Hipervnculo"/>
                <w:rFonts w:ascii="Arial" w:hAnsi="Arial" w:cs="Arial"/>
                <w:noProof/>
                <w:color w:val="365F91" w:themeColor="accent1" w:themeShade="BF"/>
                <w:sz w:val="28"/>
                <w:lang w:val="es-ES"/>
              </w:rPr>
              <w:t>1.9.</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rPr>
              <w:t>El coaching para quién y para qué?</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_Toc401722249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22</w:t>
            </w:r>
            <w:r w:rsidR="008069ED" w:rsidRPr="008069ED">
              <w:rPr>
                <w:noProof/>
                <w:webHidden/>
                <w:color w:val="365F91" w:themeColor="accent1" w:themeShade="BF"/>
                <w:sz w:val="28"/>
              </w:rPr>
              <w:fldChar w:fldCharType="end"/>
            </w:r>
          </w:hyperlink>
        </w:p>
        <w:p w14:paraId="0312D08C" w14:textId="77777777" w:rsidR="008069ED" w:rsidRPr="008069ED" w:rsidRDefault="00000000">
          <w:pPr>
            <w:pStyle w:val="TDC1"/>
            <w:tabs>
              <w:tab w:val="left" w:pos="44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50" w:history="1">
            <w:r w:rsidR="008069ED" w:rsidRPr="008069ED">
              <w:rPr>
                <w:rStyle w:val="Hipervnculo"/>
                <w:rFonts w:ascii="Arial" w:hAnsi="Arial" w:cs="Arial"/>
                <w:b/>
                <w:noProof/>
                <w:color w:val="365F91" w:themeColor="accent1" w:themeShade="BF"/>
                <w:sz w:val="28"/>
                <w:lang w:val="es-ES"/>
              </w:rPr>
              <w:t>2.</w:t>
            </w:r>
            <w:r w:rsidR="008069ED" w:rsidRPr="008069ED">
              <w:rPr>
                <w:rFonts w:asciiTheme="minorHAnsi" w:eastAsiaTheme="minorEastAsia" w:hAnsiTheme="minorHAnsi" w:cstheme="minorBidi"/>
                <w:b/>
                <w:noProof/>
                <w:color w:val="365F91" w:themeColor="accent1" w:themeShade="BF"/>
                <w:sz w:val="28"/>
                <w:lang w:val="es-ES" w:eastAsia="es-ES"/>
              </w:rPr>
              <w:tab/>
            </w:r>
            <w:r w:rsidR="008069ED" w:rsidRPr="008069ED">
              <w:rPr>
                <w:rStyle w:val="Hipervnculo"/>
                <w:rFonts w:ascii="Arial" w:hAnsi="Arial" w:cs="Arial"/>
                <w:b/>
                <w:noProof/>
                <w:color w:val="365F91" w:themeColor="accent1" w:themeShade="BF"/>
                <w:sz w:val="28"/>
                <w:lang w:val="es-ES"/>
              </w:rPr>
              <w:t>El Mentoring</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_Toc401722250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25</w:t>
            </w:r>
            <w:r w:rsidR="008069ED" w:rsidRPr="008069ED">
              <w:rPr>
                <w:noProof/>
                <w:webHidden/>
                <w:color w:val="365F91" w:themeColor="accent1" w:themeShade="BF"/>
                <w:sz w:val="28"/>
              </w:rPr>
              <w:fldChar w:fldCharType="end"/>
            </w:r>
          </w:hyperlink>
        </w:p>
        <w:p w14:paraId="03D73A71" w14:textId="77777777" w:rsidR="008069ED" w:rsidRPr="008069ED" w:rsidRDefault="00000000">
          <w:pPr>
            <w:pStyle w:val="TDC2"/>
            <w:tabs>
              <w:tab w:val="left" w:pos="88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51" w:history="1">
            <w:r w:rsidR="008069ED" w:rsidRPr="008069ED">
              <w:rPr>
                <w:rStyle w:val="Hipervnculo"/>
                <w:rFonts w:ascii="Arial" w:hAnsi="Arial" w:cs="Arial"/>
                <w:noProof/>
                <w:color w:val="365F91" w:themeColor="accent1" w:themeShade="BF"/>
                <w:sz w:val="28"/>
                <w:lang w:val="es-ES"/>
              </w:rPr>
              <w:t>2.1.</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rPr>
              <w:t>¿Qué es el Mentoring?</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_Toc401722251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25</w:t>
            </w:r>
            <w:r w:rsidR="008069ED" w:rsidRPr="008069ED">
              <w:rPr>
                <w:noProof/>
                <w:webHidden/>
                <w:color w:val="365F91" w:themeColor="accent1" w:themeShade="BF"/>
                <w:sz w:val="28"/>
              </w:rPr>
              <w:fldChar w:fldCharType="end"/>
            </w:r>
          </w:hyperlink>
        </w:p>
        <w:p w14:paraId="72E9C1A3" w14:textId="77777777" w:rsidR="008069ED" w:rsidRPr="008069ED" w:rsidRDefault="00000000">
          <w:pPr>
            <w:pStyle w:val="TDC2"/>
            <w:tabs>
              <w:tab w:val="left" w:pos="88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52" w:history="1">
            <w:r w:rsidR="008069ED" w:rsidRPr="008069ED">
              <w:rPr>
                <w:rStyle w:val="Hipervnculo"/>
                <w:rFonts w:ascii="Arial" w:hAnsi="Arial" w:cs="Arial"/>
                <w:noProof/>
                <w:color w:val="365F91" w:themeColor="accent1" w:themeShade="BF"/>
                <w:sz w:val="28"/>
                <w:lang w:val="es-ES"/>
              </w:rPr>
              <w:t>2.2.</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rPr>
              <w:t>Beneficios del Mentoring</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_Toc401722252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26</w:t>
            </w:r>
            <w:r w:rsidR="008069ED" w:rsidRPr="008069ED">
              <w:rPr>
                <w:noProof/>
                <w:webHidden/>
                <w:color w:val="365F91" w:themeColor="accent1" w:themeShade="BF"/>
                <w:sz w:val="28"/>
              </w:rPr>
              <w:fldChar w:fldCharType="end"/>
            </w:r>
          </w:hyperlink>
        </w:p>
        <w:p w14:paraId="0CB69114" w14:textId="77777777" w:rsidR="008069ED" w:rsidRPr="008069ED" w:rsidRDefault="00000000">
          <w:pPr>
            <w:pStyle w:val="TDC2"/>
            <w:tabs>
              <w:tab w:val="left" w:pos="88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53" w:history="1">
            <w:r w:rsidR="008069ED" w:rsidRPr="008069ED">
              <w:rPr>
                <w:rStyle w:val="Hipervnculo"/>
                <w:rFonts w:ascii="Arial" w:hAnsi="Arial" w:cs="Arial"/>
                <w:noProof/>
                <w:color w:val="365F91" w:themeColor="accent1" w:themeShade="BF"/>
                <w:sz w:val="28"/>
                <w:lang w:val="es-ES"/>
              </w:rPr>
              <w:t>2.3.</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rPr>
              <w:t>Mentores</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_Toc401722253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26</w:t>
            </w:r>
            <w:r w:rsidR="008069ED" w:rsidRPr="008069ED">
              <w:rPr>
                <w:noProof/>
                <w:webHidden/>
                <w:color w:val="365F91" w:themeColor="accent1" w:themeShade="BF"/>
                <w:sz w:val="28"/>
              </w:rPr>
              <w:fldChar w:fldCharType="end"/>
            </w:r>
          </w:hyperlink>
        </w:p>
        <w:p w14:paraId="52E8752C" w14:textId="77777777" w:rsidR="008069ED" w:rsidRPr="008069ED" w:rsidRDefault="00000000">
          <w:pPr>
            <w:pStyle w:val="TDC2"/>
            <w:tabs>
              <w:tab w:val="left" w:pos="88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54" w:history="1">
            <w:r w:rsidR="008069ED" w:rsidRPr="008069ED">
              <w:rPr>
                <w:rStyle w:val="Hipervnculo"/>
                <w:rFonts w:ascii="Arial" w:hAnsi="Arial" w:cs="Arial"/>
                <w:noProof/>
                <w:color w:val="365F91" w:themeColor="accent1" w:themeShade="BF"/>
                <w:sz w:val="28"/>
                <w:lang w:val="es-ES"/>
              </w:rPr>
              <w:t>2.4.</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rPr>
              <w:t>Requisito para ser un buen Mentor</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_Toc401722254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26</w:t>
            </w:r>
            <w:r w:rsidR="008069ED" w:rsidRPr="008069ED">
              <w:rPr>
                <w:noProof/>
                <w:webHidden/>
                <w:color w:val="365F91" w:themeColor="accent1" w:themeShade="BF"/>
                <w:sz w:val="28"/>
              </w:rPr>
              <w:fldChar w:fldCharType="end"/>
            </w:r>
          </w:hyperlink>
        </w:p>
        <w:p w14:paraId="3AE3E8B5" w14:textId="77777777" w:rsidR="008069ED" w:rsidRPr="008069ED" w:rsidRDefault="00000000">
          <w:pPr>
            <w:pStyle w:val="TDC2"/>
            <w:tabs>
              <w:tab w:val="left" w:pos="88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55" w:history="1">
            <w:r w:rsidR="008069ED" w:rsidRPr="008069ED">
              <w:rPr>
                <w:rStyle w:val="Hipervnculo"/>
                <w:rFonts w:ascii="Arial" w:hAnsi="Arial" w:cs="Arial"/>
                <w:noProof/>
                <w:color w:val="365F91" w:themeColor="accent1" w:themeShade="BF"/>
                <w:sz w:val="28"/>
                <w:lang w:val="es-ES"/>
              </w:rPr>
              <w:t>2.5.</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rPr>
              <w:t>Mentees</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_Toc401722255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27</w:t>
            </w:r>
            <w:r w:rsidR="008069ED" w:rsidRPr="008069ED">
              <w:rPr>
                <w:noProof/>
                <w:webHidden/>
                <w:color w:val="365F91" w:themeColor="accent1" w:themeShade="BF"/>
                <w:sz w:val="28"/>
              </w:rPr>
              <w:fldChar w:fldCharType="end"/>
            </w:r>
          </w:hyperlink>
        </w:p>
        <w:p w14:paraId="54634BC8" w14:textId="77777777" w:rsidR="008069ED" w:rsidRPr="008069ED" w:rsidRDefault="00000000">
          <w:pPr>
            <w:pStyle w:val="TDC2"/>
            <w:tabs>
              <w:tab w:val="left" w:pos="88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56" w:history="1">
            <w:r w:rsidR="008069ED" w:rsidRPr="008069ED">
              <w:rPr>
                <w:rStyle w:val="Hipervnculo"/>
                <w:rFonts w:ascii="Arial" w:hAnsi="Arial" w:cs="Arial"/>
                <w:noProof/>
                <w:color w:val="365F91" w:themeColor="accent1" w:themeShade="BF"/>
                <w:sz w:val="28"/>
                <w:lang w:val="es-ES"/>
              </w:rPr>
              <w:t>2.6.</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rPr>
              <w:t>Lo que se pretende con el Mentoring</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_Toc401722256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27</w:t>
            </w:r>
            <w:r w:rsidR="008069ED" w:rsidRPr="008069ED">
              <w:rPr>
                <w:noProof/>
                <w:webHidden/>
                <w:color w:val="365F91" w:themeColor="accent1" w:themeShade="BF"/>
                <w:sz w:val="28"/>
              </w:rPr>
              <w:fldChar w:fldCharType="end"/>
            </w:r>
          </w:hyperlink>
        </w:p>
        <w:p w14:paraId="005F244E" w14:textId="77777777" w:rsidR="008069ED" w:rsidRPr="008069ED" w:rsidRDefault="00000000">
          <w:pPr>
            <w:pStyle w:val="TDC1"/>
            <w:tabs>
              <w:tab w:val="left" w:pos="44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57" w:history="1">
            <w:r w:rsidR="008069ED" w:rsidRPr="008069ED">
              <w:rPr>
                <w:rStyle w:val="Hipervnculo"/>
                <w:rFonts w:ascii="Arial" w:hAnsi="Arial" w:cs="Arial"/>
                <w:b/>
                <w:noProof/>
                <w:color w:val="365F91" w:themeColor="accent1" w:themeShade="BF"/>
                <w:sz w:val="28"/>
                <w:lang w:val="es-ES"/>
              </w:rPr>
              <w:t>3.</w:t>
            </w:r>
            <w:r w:rsidR="008069ED" w:rsidRPr="008069ED">
              <w:rPr>
                <w:rFonts w:asciiTheme="minorHAnsi" w:eastAsiaTheme="minorEastAsia" w:hAnsiTheme="minorHAnsi" w:cstheme="minorBidi"/>
                <w:b/>
                <w:noProof/>
                <w:color w:val="365F91" w:themeColor="accent1" w:themeShade="BF"/>
                <w:sz w:val="28"/>
                <w:lang w:val="es-ES" w:eastAsia="es-ES"/>
              </w:rPr>
              <w:tab/>
            </w:r>
            <w:r w:rsidR="008069ED" w:rsidRPr="008069ED">
              <w:rPr>
                <w:rStyle w:val="Hipervnculo"/>
                <w:rFonts w:ascii="Arial" w:hAnsi="Arial" w:cs="Arial"/>
                <w:b/>
                <w:noProof/>
                <w:color w:val="365F91" w:themeColor="accent1" w:themeShade="BF"/>
                <w:sz w:val="28"/>
                <w:lang w:val="es-ES"/>
              </w:rPr>
              <w:t>Diferencia y semejanzas entre Coaching y Mentoring</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_Toc401722257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29</w:t>
            </w:r>
            <w:r w:rsidR="008069ED" w:rsidRPr="008069ED">
              <w:rPr>
                <w:noProof/>
                <w:webHidden/>
                <w:color w:val="365F91" w:themeColor="accent1" w:themeShade="BF"/>
                <w:sz w:val="28"/>
              </w:rPr>
              <w:fldChar w:fldCharType="end"/>
            </w:r>
          </w:hyperlink>
        </w:p>
        <w:p w14:paraId="5D008659" w14:textId="77777777" w:rsidR="008069ED" w:rsidRPr="008069ED" w:rsidRDefault="00000000">
          <w:pPr>
            <w:pStyle w:val="TDC2"/>
            <w:tabs>
              <w:tab w:val="left" w:pos="88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58" w:history="1">
            <w:r w:rsidR="008069ED" w:rsidRPr="008069ED">
              <w:rPr>
                <w:rStyle w:val="Hipervnculo"/>
                <w:rFonts w:ascii="Arial" w:hAnsi="Arial" w:cs="Arial"/>
                <w:noProof/>
                <w:color w:val="365F91" w:themeColor="accent1" w:themeShade="BF"/>
                <w:sz w:val="28"/>
                <w:lang w:val="es-ES"/>
              </w:rPr>
              <w:t>3.1.</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rPr>
              <w:t>Diferencias</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_Toc401722258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29</w:t>
            </w:r>
            <w:r w:rsidR="008069ED" w:rsidRPr="008069ED">
              <w:rPr>
                <w:noProof/>
                <w:webHidden/>
                <w:color w:val="365F91" w:themeColor="accent1" w:themeShade="BF"/>
                <w:sz w:val="28"/>
              </w:rPr>
              <w:fldChar w:fldCharType="end"/>
            </w:r>
          </w:hyperlink>
        </w:p>
        <w:p w14:paraId="782EDF25" w14:textId="77777777" w:rsidR="008069ED" w:rsidRPr="008069ED" w:rsidRDefault="00000000">
          <w:pPr>
            <w:pStyle w:val="TDC2"/>
            <w:tabs>
              <w:tab w:val="left" w:pos="88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59" w:history="1">
            <w:r w:rsidR="008069ED" w:rsidRPr="008069ED">
              <w:rPr>
                <w:rStyle w:val="Hipervnculo"/>
                <w:rFonts w:ascii="Arial" w:hAnsi="Arial" w:cs="Arial"/>
                <w:noProof/>
                <w:color w:val="365F91" w:themeColor="accent1" w:themeShade="BF"/>
                <w:sz w:val="28"/>
                <w:lang w:val="es-ES"/>
              </w:rPr>
              <w:t>3.2.</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rPr>
              <w:t>Semejanzas</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_Toc401722259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31</w:t>
            </w:r>
            <w:r w:rsidR="008069ED" w:rsidRPr="008069ED">
              <w:rPr>
                <w:noProof/>
                <w:webHidden/>
                <w:color w:val="365F91" w:themeColor="accent1" w:themeShade="BF"/>
                <w:sz w:val="28"/>
              </w:rPr>
              <w:fldChar w:fldCharType="end"/>
            </w:r>
          </w:hyperlink>
        </w:p>
        <w:p w14:paraId="39337C5D" w14:textId="77777777" w:rsidR="008069ED" w:rsidRPr="008069ED" w:rsidRDefault="00000000">
          <w:pPr>
            <w:pStyle w:val="TDC2"/>
            <w:tabs>
              <w:tab w:val="left" w:pos="88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60" w:history="1">
            <w:r w:rsidR="008069ED" w:rsidRPr="008069ED">
              <w:rPr>
                <w:rStyle w:val="Hipervnculo"/>
                <w:rFonts w:ascii="Arial" w:hAnsi="Arial" w:cs="Arial"/>
                <w:noProof/>
                <w:color w:val="365F91" w:themeColor="accent1" w:themeShade="BF"/>
                <w:sz w:val="28"/>
                <w:lang w:val="es-ES"/>
              </w:rPr>
              <w:t>3.3.</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rPr>
              <w:t>Zeus y Skiffington Análisis del Mentoring y el Coaching</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_Toc401722260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32</w:t>
            </w:r>
            <w:r w:rsidR="008069ED" w:rsidRPr="008069ED">
              <w:rPr>
                <w:noProof/>
                <w:webHidden/>
                <w:color w:val="365F91" w:themeColor="accent1" w:themeShade="BF"/>
                <w:sz w:val="28"/>
              </w:rPr>
              <w:fldChar w:fldCharType="end"/>
            </w:r>
          </w:hyperlink>
        </w:p>
        <w:p w14:paraId="0736C13F" w14:textId="77777777" w:rsidR="008069ED" w:rsidRPr="008069ED" w:rsidRDefault="00000000">
          <w:pPr>
            <w:pStyle w:val="TDC1"/>
            <w:tabs>
              <w:tab w:val="left" w:pos="44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61" w:history="1">
            <w:r w:rsidR="008069ED" w:rsidRPr="008069ED">
              <w:rPr>
                <w:rStyle w:val="Hipervnculo"/>
                <w:rFonts w:ascii="Arial" w:hAnsi="Arial" w:cs="Arial"/>
                <w:b/>
                <w:noProof/>
                <w:color w:val="365F91" w:themeColor="accent1" w:themeShade="BF"/>
                <w:sz w:val="28"/>
                <w:lang w:val="es-ES"/>
              </w:rPr>
              <w:t>4.</w:t>
            </w:r>
            <w:r w:rsidR="008069ED" w:rsidRPr="008069ED">
              <w:rPr>
                <w:rFonts w:asciiTheme="minorHAnsi" w:eastAsiaTheme="minorEastAsia" w:hAnsiTheme="minorHAnsi" w:cstheme="minorBidi"/>
                <w:b/>
                <w:noProof/>
                <w:color w:val="365F91" w:themeColor="accent1" w:themeShade="BF"/>
                <w:sz w:val="28"/>
                <w:lang w:val="es-ES" w:eastAsia="es-ES"/>
              </w:rPr>
              <w:tab/>
            </w:r>
            <w:r w:rsidR="008069ED" w:rsidRPr="008069ED">
              <w:rPr>
                <w:rStyle w:val="Hipervnculo"/>
                <w:rFonts w:ascii="Arial" w:hAnsi="Arial" w:cs="Arial"/>
                <w:b/>
                <w:noProof/>
                <w:color w:val="365F91" w:themeColor="accent1" w:themeShade="BF"/>
                <w:sz w:val="28"/>
                <w:lang w:val="es-ES"/>
              </w:rPr>
              <w:t>Importancia del Coaching y el Mentoring</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_Toc401722261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34</w:t>
            </w:r>
            <w:r w:rsidR="008069ED" w:rsidRPr="008069ED">
              <w:rPr>
                <w:noProof/>
                <w:webHidden/>
                <w:color w:val="365F91" w:themeColor="accent1" w:themeShade="BF"/>
                <w:sz w:val="28"/>
              </w:rPr>
              <w:fldChar w:fldCharType="end"/>
            </w:r>
          </w:hyperlink>
        </w:p>
        <w:p w14:paraId="5AA04FF9" w14:textId="77777777" w:rsidR="008069ED" w:rsidRPr="008069ED" w:rsidRDefault="00000000">
          <w:pPr>
            <w:pStyle w:val="TDC2"/>
            <w:tabs>
              <w:tab w:val="left" w:pos="66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62" w:history="1">
            <w:r w:rsidR="008069ED" w:rsidRPr="008069ED">
              <w:rPr>
                <w:rStyle w:val="Hipervnculo"/>
                <w:noProof/>
                <w:color w:val="365F91" w:themeColor="accent1" w:themeShade="BF"/>
                <w:sz w:val="28"/>
              </w:rPr>
              <w:t>a)</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noProof/>
                <w:color w:val="365F91" w:themeColor="accent1" w:themeShade="BF"/>
                <w:sz w:val="28"/>
              </w:rPr>
              <w:t>Cultura de la empresa</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_Toc401722262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35</w:t>
            </w:r>
            <w:r w:rsidR="008069ED" w:rsidRPr="008069ED">
              <w:rPr>
                <w:noProof/>
                <w:webHidden/>
                <w:color w:val="365F91" w:themeColor="accent1" w:themeShade="BF"/>
                <w:sz w:val="28"/>
              </w:rPr>
              <w:fldChar w:fldCharType="end"/>
            </w:r>
          </w:hyperlink>
        </w:p>
        <w:p w14:paraId="5328E53D" w14:textId="77777777" w:rsidR="008069ED" w:rsidRPr="008069ED" w:rsidRDefault="00000000">
          <w:pPr>
            <w:pStyle w:val="TDC2"/>
            <w:tabs>
              <w:tab w:val="left" w:pos="66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63" w:history="1">
            <w:r w:rsidR="008069ED" w:rsidRPr="008069ED">
              <w:rPr>
                <w:rStyle w:val="Hipervnculo"/>
                <w:rFonts w:ascii="Arial" w:hAnsi="Arial" w:cs="Arial"/>
                <w:noProof/>
                <w:color w:val="365F91" w:themeColor="accent1" w:themeShade="BF"/>
                <w:sz w:val="28"/>
                <w:lang w:val="es-ES"/>
              </w:rPr>
              <w:t>b)</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lang w:val="es-ES"/>
              </w:rPr>
              <w:t>Crecimiento y desarrollo del empleado</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_Toc401722263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35</w:t>
            </w:r>
            <w:r w:rsidR="008069ED" w:rsidRPr="008069ED">
              <w:rPr>
                <w:noProof/>
                <w:webHidden/>
                <w:color w:val="365F91" w:themeColor="accent1" w:themeShade="BF"/>
                <w:sz w:val="28"/>
              </w:rPr>
              <w:fldChar w:fldCharType="end"/>
            </w:r>
          </w:hyperlink>
        </w:p>
        <w:p w14:paraId="62EF3092" w14:textId="77777777" w:rsidR="008069ED" w:rsidRPr="008069ED" w:rsidRDefault="00000000">
          <w:pPr>
            <w:pStyle w:val="TDC2"/>
            <w:tabs>
              <w:tab w:val="left" w:pos="66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64" w:history="1">
            <w:r w:rsidR="008069ED" w:rsidRPr="008069ED">
              <w:rPr>
                <w:rStyle w:val="Hipervnculo"/>
                <w:rFonts w:ascii="Arial" w:hAnsi="Arial" w:cs="Arial"/>
                <w:noProof/>
                <w:color w:val="365F91" w:themeColor="accent1" w:themeShade="BF"/>
                <w:sz w:val="28"/>
              </w:rPr>
              <w:t>c)</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rPr>
              <w:t>Satisfacción profesional</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_Toc401722264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35</w:t>
            </w:r>
            <w:r w:rsidR="008069ED" w:rsidRPr="008069ED">
              <w:rPr>
                <w:noProof/>
                <w:webHidden/>
                <w:color w:val="365F91" w:themeColor="accent1" w:themeShade="BF"/>
                <w:sz w:val="28"/>
              </w:rPr>
              <w:fldChar w:fldCharType="end"/>
            </w:r>
          </w:hyperlink>
        </w:p>
        <w:p w14:paraId="0D2741F6" w14:textId="77777777" w:rsidR="008069ED" w:rsidRPr="008069ED" w:rsidRDefault="00000000">
          <w:pPr>
            <w:pStyle w:val="TDC2"/>
            <w:tabs>
              <w:tab w:val="left" w:pos="66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65" w:history="1">
            <w:r w:rsidR="008069ED" w:rsidRPr="008069ED">
              <w:rPr>
                <w:rStyle w:val="Hipervnculo"/>
                <w:rFonts w:ascii="Arial" w:hAnsi="Arial" w:cs="Arial"/>
                <w:noProof/>
                <w:color w:val="365F91" w:themeColor="accent1" w:themeShade="BF"/>
                <w:sz w:val="28"/>
              </w:rPr>
              <w:t>d)</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rPr>
              <w:t>Moral del empleado</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_Toc401722265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35</w:t>
            </w:r>
            <w:r w:rsidR="008069ED" w:rsidRPr="008069ED">
              <w:rPr>
                <w:noProof/>
                <w:webHidden/>
                <w:color w:val="365F91" w:themeColor="accent1" w:themeShade="BF"/>
                <w:sz w:val="28"/>
              </w:rPr>
              <w:fldChar w:fldCharType="end"/>
            </w:r>
          </w:hyperlink>
        </w:p>
        <w:p w14:paraId="361A2394" w14:textId="77777777" w:rsidR="008069ED" w:rsidRPr="008069ED" w:rsidRDefault="00000000">
          <w:pPr>
            <w:pStyle w:val="TDC2"/>
            <w:tabs>
              <w:tab w:val="left" w:pos="660"/>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66" w:history="1">
            <w:r w:rsidR="008069ED" w:rsidRPr="008069ED">
              <w:rPr>
                <w:rStyle w:val="Hipervnculo"/>
                <w:rFonts w:ascii="Arial" w:hAnsi="Arial" w:cs="Arial"/>
                <w:noProof/>
                <w:color w:val="365F91" w:themeColor="accent1" w:themeShade="BF"/>
                <w:sz w:val="28"/>
              </w:rPr>
              <w:t>e)</w:t>
            </w:r>
            <w:r w:rsidR="008069ED" w:rsidRPr="008069ED">
              <w:rPr>
                <w:rFonts w:asciiTheme="minorHAnsi" w:eastAsiaTheme="minorEastAsia" w:hAnsiTheme="minorHAnsi" w:cstheme="minorBidi"/>
                <w:noProof/>
                <w:color w:val="365F91" w:themeColor="accent1" w:themeShade="BF"/>
                <w:sz w:val="28"/>
                <w:lang w:val="es-ES" w:eastAsia="es-ES"/>
              </w:rPr>
              <w:tab/>
            </w:r>
            <w:r w:rsidR="008069ED" w:rsidRPr="008069ED">
              <w:rPr>
                <w:rStyle w:val="Hipervnculo"/>
                <w:rFonts w:ascii="Arial" w:hAnsi="Arial" w:cs="Arial"/>
                <w:noProof/>
                <w:color w:val="365F91" w:themeColor="accent1" w:themeShade="BF"/>
                <w:sz w:val="28"/>
              </w:rPr>
              <w:t>Objetivos organizacionales</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_Toc401722266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36</w:t>
            </w:r>
            <w:r w:rsidR="008069ED" w:rsidRPr="008069ED">
              <w:rPr>
                <w:noProof/>
                <w:webHidden/>
                <w:color w:val="365F91" w:themeColor="accent1" w:themeShade="BF"/>
                <w:sz w:val="28"/>
              </w:rPr>
              <w:fldChar w:fldCharType="end"/>
            </w:r>
          </w:hyperlink>
        </w:p>
        <w:p w14:paraId="23D3BADC" w14:textId="77777777" w:rsidR="008069ED" w:rsidRPr="008069ED" w:rsidRDefault="00000000">
          <w:pPr>
            <w:pStyle w:val="TDC1"/>
            <w:tabs>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67" w:history="1">
            <w:r w:rsidR="008069ED" w:rsidRPr="008069ED">
              <w:rPr>
                <w:rStyle w:val="Hipervnculo"/>
                <w:rFonts w:ascii="Arial" w:hAnsi="Arial" w:cs="Arial"/>
                <w:b/>
                <w:noProof/>
                <w:color w:val="365F91" w:themeColor="accent1" w:themeShade="BF"/>
                <w:sz w:val="28"/>
                <w:lang w:val="es-ES"/>
              </w:rPr>
              <w:t>Conclusiones</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_Toc401722267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37</w:t>
            </w:r>
            <w:r w:rsidR="008069ED" w:rsidRPr="008069ED">
              <w:rPr>
                <w:noProof/>
                <w:webHidden/>
                <w:color w:val="365F91" w:themeColor="accent1" w:themeShade="BF"/>
                <w:sz w:val="28"/>
              </w:rPr>
              <w:fldChar w:fldCharType="end"/>
            </w:r>
          </w:hyperlink>
        </w:p>
        <w:p w14:paraId="0CB45873" w14:textId="77777777" w:rsidR="008069ED" w:rsidRPr="008069ED" w:rsidRDefault="00000000">
          <w:pPr>
            <w:pStyle w:val="TDC1"/>
            <w:tabs>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68" w:history="1">
            <w:r w:rsidR="008069ED" w:rsidRPr="008069ED">
              <w:rPr>
                <w:rStyle w:val="Hipervnculo"/>
                <w:rFonts w:ascii="Arial" w:hAnsi="Arial" w:cs="Arial"/>
                <w:b/>
                <w:noProof/>
                <w:color w:val="365F91" w:themeColor="accent1" w:themeShade="BF"/>
                <w:sz w:val="28"/>
                <w:lang w:val="es-ES"/>
              </w:rPr>
              <w:t>Sugerencias</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_Toc401722268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38</w:t>
            </w:r>
            <w:r w:rsidR="008069ED" w:rsidRPr="008069ED">
              <w:rPr>
                <w:noProof/>
                <w:webHidden/>
                <w:color w:val="365F91" w:themeColor="accent1" w:themeShade="BF"/>
                <w:sz w:val="28"/>
              </w:rPr>
              <w:fldChar w:fldCharType="end"/>
            </w:r>
          </w:hyperlink>
        </w:p>
        <w:p w14:paraId="7DB1F509" w14:textId="77777777" w:rsidR="008069ED" w:rsidRPr="008069ED" w:rsidRDefault="00000000">
          <w:pPr>
            <w:pStyle w:val="TDC1"/>
            <w:tabs>
              <w:tab w:val="right" w:leader="dot" w:pos="9743"/>
            </w:tabs>
            <w:rPr>
              <w:rFonts w:asciiTheme="minorHAnsi" w:eastAsiaTheme="minorEastAsia" w:hAnsiTheme="minorHAnsi" w:cstheme="minorBidi"/>
              <w:noProof/>
              <w:color w:val="365F91" w:themeColor="accent1" w:themeShade="BF"/>
              <w:sz w:val="28"/>
              <w:lang w:val="es-ES" w:eastAsia="es-ES"/>
            </w:rPr>
          </w:pPr>
          <w:hyperlink w:anchor="_Toc401722269" w:history="1">
            <w:r w:rsidR="008069ED" w:rsidRPr="008069ED">
              <w:rPr>
                <w:rStyle w:val="Hipervnculo"/>
                <w:rFonts w:ascii="Arial" w:hAnsi="Arial" w:cs="Arial"/>
                <w:b/>
                <w:noProof/>
                <w:color w:val="365F91" w:themeColor="accent1" w:themeShade="BF"/>
                <w:sz w:val="28"/>
                <w:lang w:val="es-ES"/>
              </w:rPr>
              <w:t>Bibliografía</w:t>
            </w:r>
            <w:r w:rsidR="008069ED" w:rsidRPr="008069ED">
              <w:rPr>
                <w:noProof/>
                <w:webHidden/>
                <w:color w:val="365F91" w:themeColor="accent1" w:themeShade="BF"/>
                <w:sz w:val="28"/>
              </w:rPr>
              <w:tab/>
            </w:r>
            <w:r w:rsidR="008069ED" w:rsidRPr="008069ED">
              <w:rPr>
                <w:noProof/>
                <w:webHidden/>
                <w:color w:val="365F91" w:themeColor="accent1" w:themeShade="BF"/>
                <w:sz w:val="28"/>
              </w:rPr>
              <w:fldChar w:fldCharType="begin"/>
            </w:r>
            <w:r w:rsidR="008069ED" w:rsidRPr="008069ED">
              <w:rPr>
                <w:noProof/>
                <w:webHidden/>
                <w:color w:val="365F91" w:themeColor="accent1" w:themeShade="BF"/>
                <w:sz w:val="28"/>
              </w:rPr>
              <w:instrText xml:space="preserve"> PAGEREF _Toc401722269 \h </w:instrText>
            </w:r>
            <w:r w:rsidR="008069ED" w:rsidRPr="008069ED">
              <w:rPr>
                <w:noProof/>
                <w:webHidden/>
                <w:color w:val="365F91" w:themeColor="accent1" w:themeShade="BF"/>
                <w:sz w:val="28"/>
              </w:rPr>
            </w:r>
            <w:r w:rsidR="008069ED" w:rsidRPr="008069ED">
              <w:rPr>
                <w:noProof/>
                <w:webHidden/>
                <w:color w:val="365F91" w:themeColor="accent1" w:themeShade="BF"/>
                <w:sz w:val="28"/>
              </w:rPr>
              <w:fldChar w:fldCharType="separate"/>
            </w:r>
            <w:r w:rsidR="007A6AFD">
              <w:rPr>
                <w:noProof/>
                <w:webHidden/>
                <w:color w:val="365F91" w:themeColor="accent1" w:themeShade="BF"/>
                <w:sz w:val="28"/>
              </w:rPr>
              <w:t>39</w:t>
            </w:r>
            <w:r w:rsidR="008069ED" w:rsidRPr="008069ED">
              <w:rPr>
                <w:noProof/>
                <w:webHidden/>
                <w:color w:val="365F91" w:themeColor="accent1" w:themeShade="BF"/>
                <w:sz w:val="28"/>
              </w:rPr>
              <w:fldChar w:fldCharType="end"/>
            </w:r>
          </w:hyperlink>
        </w:p>
        <w:p w14:paraId="2F12627E" w14:textId="77777777" w:rsidR="008069ED" w:rsidRDefault="008069ED">
          <w:pPr>
            <w:rPr>
              <w:lang w:val="es-ES"/>
            </w:rPr>
          </w:pPr>
          <w:r w:rsidRPr="008069ED">
            <w:rPr>
              <w:color w:val="365F91" w:themeColor="accent1" w:themeShade="BF"/>
              <w:sz w:val="28"/>
              <w:lang w:val="es-ES"/>
            </w:rPr>
            <w:fldChar w:fldCharType="end"/>
          </w:r>
        </w:p>
      </w:sdtContent>
    </w:sdt>
    <w:p w14:paraId="6F5937F0" w14:textId="77777777" w:rsidR="00B26AE4" w:rsidRDefault="00B26AE4" w:rsidP="00B26AE4"/>
    <w:p w14:paraId="4CC3ECEB" w14:textId="77777777" w:rsidR="000B71EF" w:rsidRDefault="000B71EF" w:rsidP="00B26AE4"/>
    <w:p w14:paraId="1364E198" w14:textId="77777777" w:rsidR="000B71EF" w:rsidRDefault="000B71EF">
      <w:pPr>
        <w:spacing w:after="0" w:line="240" w:lineRule="auto"/>
      </w:pPr>
      <w:r>
        <w:br w:type="page"/>
      </w:r>
    </w:p>
    <w:p w14:paraId="202F3F1D" w14:textId="77777777" w:rsidR="00670E1C" w:rsidRDefault="00670E1C" w:rsidP="00B26AE4"/>
    <w:p w14:paraId="4F950C88" w14:textId="77777777" w:rsidR="00670E1C" w:rsidRDefault="00670E1C" w:rsidP="00B26AE4"/>
    <w:p w14:paraId="240EA4CF" w14:textId="77777777" w:rsidR="00670E1C" w:rsidRDefault="00670E1C" w:rsidP="00B26AE4"/>
    <w:p w14:paraId="60D56626" w14:textId="77777777" w:rsidR="00670E1C" w:rsidRDefault="00670E1C" w:rsidP="00B26AE4"/>
    <w:p w14:paraId="75BCAE8C" w14:textId="77777777" w:rsidR="00670E1C" w:rsidRDefault="00670E1C" w:rsidP="00B26AE4"/>
    <w:p w14:paraId="62811C88" w14:textId="77777777" w:rsidR="00670E1C" w:rsidRDefault="00670E1C" w:rsidP="00B26AE4"/>
    <w:p w14:paraId="0E3067FF" w14:textId="77777777" w:rsidR="00670E1C" w:rsidRDefault="00670E1C" w:rsidP="00B26AE4"/>
    <w:p w14:paraId="72126C43" w14:textId="77777777" w:rsidR="00670E1C" w:rsidRDefault="00670E1C" w:rsidP="00B26AE4"/>
    <w:p w14:paraId="47D0433F" w14:textId="77777777" w:rsidR="00670E1C" w:rsidRDefault="00670E1C" w:rsidP="00B26AE4"/>
    <w:p w14:paraId="1BB099F0" w14:textId="77777777" w:rsidR="00670E1C" w:rsidRDefault="00670E1C" w:rsidP="00B26AE4"/>
    <w:p w14:paraId="610E3BB1" w14:textId="77777777" w:rsidR="00670E1C" w:rsidRDefault="00670E1C" w:rsidP="00B26AE4"/>
    <w:p w14:paraId="7A14D548" w14:textId="77777777" w:rsidR="00670E1C" w:rsidRDefault="00670E1C" w:rsidP="00B26AE4"/>
    <w:p w14:paraId="0C471F26" w14:textId="77777777" w:rsidR="00670E1C" w:rsidRDefault="00670E1C" w:rsidP="00B26AE4"/>
    <w:p w14:paraId="1F82AF2D" w14:textId="77777777" w:rsidR="00670E1C" w:rsidRDefault="00670E1C" w:rsidP="00B26AE4"/>
    <w:p w14:paraId="738717ED" w14:textId="77777777" w:rsidR="00670E1C" w:rsidRDefault="00670E1C" w:rsidP="00B26AE4"/>
    <w:p w14:paraId="20ADE359" w14:textId="77777777" w:rsidR="00670E1C" w:rsidRDefault="00670E1C" w:rsidP="00B26AE4"/>
    <w:p w14:paraId="49F797BC" w14:textId="77777777" w:rsidR="000B71EF" w:rsidRPr="007A6AFD" w:rsidRDefault="000C4A23" w:rsidP="00965EE4">
      <w:pPr>
        <w:pStyle w:val="Ttulo1"/>
        <w:rPr>
          <w:rFonts w:ascii="Arial" w:hAnsi="Arial" w:cs="Arial"/>
          <w:color w:val="auto"/>
          <w:sz w:val="32"/>
          <w:lang w:val="es-PE"/>
        </w:rPr>
      </w:pPr>
      <w:bookmarkStart w:id="2" w:name="_Toc401722230"/>
      <w:r w:rsidRPr="00965EE4">
        <w:rPr>
          <w:rFonts w:ascii="Arial" w:hAnsi="Arial" w:cs="Arial"/>
          <w:color w:val="auto"/>
          <w:sz w:val="32"/>
          <w:lang w:val="es-ES"/>
        </w:rPr>
        <w:t>Dedicatoria</w:t>
      </w:r>
      <w:bookmarkEnd w:id="2"/>
    </w:p>
    <w:p w14:paraId="3A84EF4C" w14:textId="77777777" w:rsidR="00670E1C" w:rsidRPr="007A6AFD" w:rsidRDefault="00670E1C" w:rsidP="00B26AE4">
      <w:pPr>
        <w:rPr>
          <w:lang w:val="es-PE"/>
        </w:rPr>
      </w:pPr>
      <w:r>
        <w:rPr>
          <w:noProof/>
          <w:lang w:val="es-PE" w:eastAsia="es-PE"/>
        </w:rPr>
        <w:drawing>
          <wp:anchor distT="0" distB="0" distL="114300" distR="114300" simplePos="0" relativeHeight="251668480" behindDoc="0" locked="0" layoutInCell="1" allowOverlap="1" wp14:anchorId="31143102">
            <wp:simplePos x="0" y="0"/>
            <wp:positionH relativeFrom="column">
              <wp:posOffset>15240</wp:posOffset>
            </wp:positionH>
            <wp:positionV relativeFrom="paragraph">
              <wp:posOffset>74295</wp:posOffset>
            </wp:positionV>
            <wp:extent cx="3591560" cy="2845435"/>
            <wp:effectExtent l="19050" t="0" r="8890" b="0"/>
            <wp:wrapSquare wrapText="bothSides"/>
            <wp:docPr id="37" name="Imagen 37" descr="http://www.padovasette.it/wp-content/uploads/2012/10/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adovasette.it/wp-content/uploads/2012/10/357.gif"/>
                    <pic:cNvPicPr>
                      <a:picLocks noChangeAspect="1" noChangeArrowheads="1"/>
                    </pic:cNvPicPr>
                  </pic:nvPicPr>
                  <pic:blipFill>
                    <a:blip r:embed="rId10"/>
                    <a:srcRect/>
                    <a:stretch>
                      <a:fillRect/>
                    </a:stretch>
                  </pic:blipFill>
                  <pic:spPr bwMode="auto">
                    <a:xfrm>
                      <a:off x="0" y="0"/>
                      <a:ext cx="3591560" cy="2845435"/>
                    </a:xfrm>
                    <a:prstGeom prst="rect">
                      <a:avLst/>
                    </a:prstGeom>
                    <a:noFill/>
                    <a:ln w="9525">
                      <a:noFill/>
                      <a:miter lim="800000"/>
                      <a:headEnd/>
                      <a:tailEnd/>
                    </a:ln>
                  </pic:spPr>
                </pic:pic>
              </a:graphicData>
            </a:graphic>
          </wp:anchor>
        </w:drawing>
      </w:r>
    </w:p>
    <w:p w14:paraId="18DD14F2" w14:textId="77777777" w:rsidR="00670E1C" w:rsidRDefault="00670E1C" w:rsidP="00670E1C">
      <w:pPr>
        <w:jc w:val="both"/>
        <w:rPr>
          <w:rFonts w:ascii="Arial" w:hAnsi="Arial" w:cs="Arial"/>
          <w:sz w:val="28"/>
          <w:lang w:val="es-ES"/>
        </w:rPr>
      </w:pPr>
    </w:p>
    <w:p w14:paraId="747955B0" w14:textId="77777777" w:rsidR="00670E1C" w:rsidRDefault="00670E1C" w:rsidP="00670E1C">
      <w:pPr>
        <w:jc w:val="both"/>
        <w:rPr>
          <w:rFonts w:ascii="Arial" w:hAnsi="Arial" w:cs="Arial"/>
          <w:sz w:val="28"/>
          <w:lang w:val="es-ES"/>
        </w:rPr>
      </w:pPr>
    </w:p>
    <w:p w14:paraId="6DD92F9B" w14:textId="77777777" w:rsidR="00670E1C" w:rsidRPr="00670E1C" w:rsidRDefault="00670E1C" w:rsidP="00670E1C">
      <w:pPr>
        <w:jc w:val="both"/>
        <w:rPr>
          <w:rFonts w:ascii="Arial" w:hAnsi="Arial" w:cs="Arial"/>
          <w:sz w:val="28"/>
          <w:lang w:val="es-ES"/>
        </w:rPr>
      </w:pPr>
      <w:r w:rsidRPr="00670E1C">
        <w:rPr>
          <w:rFonts w:ascii="Arial" w:hAnsi="Arial" w:cs="Arial"/>
          <w:sz w:val="28"/>
          <w:lang w:val="es-ES"/>
        </w:rPr>
        <w:t>Este Trabajo está dedicado a nuestros padres que con gran esfuerzo nos apoyan en nuestra carera profesional.</w:t>
      </w:r>
    </w:p>
    <w:p w14:paraId="40043216" w14:textId="77777777" w:rsidR="00670E1C" w:rsidRPr="00670E1C" w:rsidRDefault="00670E1C">
      <w:pPr>
        <w:spacing w:after="0" w:line="240" w:lineRule="auto"/>
        <w:rPr>
          <w:lang w:val="es-ES"/>
        </w:rPr>
      </w:pPr>
    </w:p>
    <w:p w14:paraId="7C025BAB" w14:textId="77777777" w:rsidR="00670E1C" w:rsidRPr="00670E1C" w:rsidRDefault="00670E1C">
      <w:pPr>
        <w:spacing w:after="0" w:line="240" w:lineRule="auto"/>
        <w:rPr>
          <w:lang w:val="es-ES"/>
        </w:rPr>
      </w:pPr>
    </w:p>
    <w:p w14:paraId="01839B9F" w14:textId="77777777" w:rsidR="000B71EF" w:rsidRPr="00670E1C" w:rsidRDefault="000B71EF">
      <w:pPr>
        <w:spacing w:after="0" w:line="240" w:lineRule="auto"/>
        <w:rPr>
          <w:lang w:val="es-ES"/>
        </w:rPr>
      </w:pPr>
    </w:p>
    <w:p w14:paraId="30F5D6D7" w14:textId="77777777" w:rsidR="00670E1C" w:rsidRPr="00965EE4" w:rsidRDefault="00670E1C" w:rsidP="00965EE4">
      <w:pPr>
        <w:pStyle w:val="Ttulo1"/>
        <w:jc w:val="center"/>
        <w:rPr>
          <w:rFonts w:ascii="Arial" w:hAnsi="Arial" w:cs="Arial"/>
          <w:color w:val="auto"/>
          <w:sz w:val="32"/>
        </w:rPr>
      </w:pPr>
      <w:bookmarkStart w:id="3" w:name="_Toc401722231"/>
      <w:r w:rsidRPr="00965EE4">
        <w:rPr>
          <w:rFonts w:ascii="Arial" w:hAnsi="Arial" w:cs="Arial"/>
          <w:color w:val="auto"/>
          <w:sz w:val="32"/>
          <w:lang w:val="es-ES"/>
        </w:rPr>
        <w:lastRenderedPageBreak/>
        <w:t>Objetivos</w:t>
      </w:r>
      <w:bookmarkEnd w:id="3"/>
    </w:p>
    <w:p w14:paraId="623FB2CC" w14:textId="77777777" w:rsidR="00670E1C" w:rsidRDefault="00670E1C" w:rsidP="00B26AE4"/>
    <w:p w14:paraId="40BB2665" w14:textId="77777777" w:rsidR="002278AC" w:rsidRDefault="002278AC" w:rsidP="00B26AE4"/>
    <w:p w14:paraId="66BCD099" w14:textId="77777777" w:rsidR="002278AC" w:rsidRDefault="002278AC" w:rsidP="00B26AE4"/>
    <w:p w14:paraId="749B6A9A" w14:textId="77777777" w:rsidR="00B26AE4" w:rsidRPr="002278AC" w:rsidRDefault="00670E1C" w:rsidP="00B26AE4">
      <w:pPr>
        <w:rPr>
          <w:rFonts w:ascii="Arial" w:hAnsi="Arial" w:cs="Arial"/>
          <w:sz w:val="28"/>
        </w:rPr>
      </w:pPr>
      <w:r w:rsidRPr="002278AC">
        <w:rPr>
          <w:rFonts w:ascii="Arial" w:hAnsi="Arial" w:cs="Arial"/>
          <w:sz w:val="28"/>
          <w:lang w:val="es-ES"/>
        </w:rPr>
        <w:t>Objetivo</w:t>
      </w:r>
      <w:r w:rsidRPr="002278AC">
        <w:rPr>
          <w:rFonts w:ascii="Arial" w:hAnsi="Arial" w:cs="Arial"/>
          <w:sz w:val="28"/>
        </w:rPr>
        <w:t xml:space="preserve"> General </w:t>
      </w:r>
    </w:p>
    <w:p w14:paraId="09557ACD" w14:textId="77777777" w:rsidR="00670E1C" w:rsidRPr="00965EE4" w:rsidRDefault="00965EE4" w:rsidP="0052698C">
      <w:pPr>
        <w:pStyle w:val="Prrafodelista"/>
        <w:numPr>
          <w:ilvl w:val="0"/>
          <w:numId w:val="35"/>
        </w:numPr>
        <w:rPr>
          <w:rFonts w:ascii="Arial" w:hAnsi="Arial" w:cs="Arial"/>
          <w:sz w:val="28"/>
          <w:lang w:val="es-ES"/>
        </w:rPr>
      </w:pPr>
      <w:r>
        <w:rPr>
          <w:rFonts w:ascii="Arial" w:hAnsi="Arial" w:cs="Arial"/>
          <w:sz w:val="28"/>
          <w:lang w:val="es-ES"/>
        </w:rPr>
        <w:t>Adquirir</w:t>
      </w:r>
      <w:r w:rsidR="00670E1C" w:rsidRPr="002278AC">
        <w:rPr>
          <w:rFonts w:ascii="Arial" w:hAnsi="Arial" w:cs="Arial"/>
          <w:sz w:val="28"/>
          <w:lang w:val="es-ES"/>
        </w:rPr>
        <w:t xml:space="preserve"> un Concepto </w:t>
      </w:r>
      <w:r w:rsidR="00F66D9F" w:rsidRPr="002278AC">
        <w:rPr>
          <w:rFonts w:ascii="Arial" w:hAnsi="Arial" w:cs="Arial"/>
          <w:sz w:val="28"/>
          <w:lang w:val="es-ES"/>
        </w:rPr>
        <w:t>explícito</w:t>
      </w:r>
      <w:r w:rsidR="00670E1C" w:rsidRPr="002278AC">
        <w:rPr>
          <w:rFonts w:ascii="Arial" w:hAnsi="Arial" w:cs="Arial"/>
          <w:sz w:val="28"/>
          <w:lang w:val="es-ES"/>
        </w:rPr>
        <w:t xml:space="preserve"> y concreto de lo que es el Coaching y el Mentoring</w:t>
      </w:r>
      <w:r>
        <w:rPr>
          <w:rFonts w:ascii="Arial" w:hAnsi="Arial" w:cs="Arial"/>
          <w:sz w:val="28"/>
          <w:lang w:val="es-ES"/>
        </w:rPr>
        <w:t>,</w:t>
      </w:r>
      <w:r w:rsidR="00670E1C" w:rsidRPr="002278AC">
        <w:rPr>
          <w:rFonts w:ascii="Arial" w:hAnsi="Arial" w:cs="Arial"/>
          <w:sz w:val="28"/>
          <w:lang w:val="es-ES"/>
        </w:rPr>
        <w:t xml:space="preserve"> </w:t>
      </w:r>
      <w:r>
        <w:rPr>
          <w:rFonts w:ascii="Arial" w:hAnsi="Arial" w:cs="Arial"/>
          <w:sz w:val="28"/>
          <w:lang w:val="es-ES"/>
        </w:rPr>
        <w:t>d</w:t>
      </w:r>
      <w:r w:rsidR="00670E1C" w:rsidRPr="00965EE4">
        <w:rPr>
          <w:rFonts w:ascii="Arial" w:hAnsi="Arial" w:cs="Arial"/>
          <w:sz w:val="28"/>
          <w:lang w:val="es-ES"/>
        </w:rPr>
        <w:t>ando a conocer   sobre los beneficios que traen</w:t>
      </w:r>
      <w:r w:rsidR="00F66D9F">
        <w:rPr>
          <w:rFonts w:ascii="Arial" w:hAnsi="Arial" w:cs="Arial"/>
          <w:sz w:val="28"/>
          <w:lang w:val="es-ES"/>
        </w:rPr>
        <w:t xml:space="preserve"> a las empresas y a los individuos como profesionales</w:t>
      </w:r>
      <w:r w:rsidR="00670E1C" w:rsidRPr="00965EE4">
        <w:rPr>
          <w:rFonts w:ascii="Arial" w:hAnsi="Arial" w:cs="Arial"/>
          <w:sz w:val="28"/>
          <w:lang w:val="es-ES"/>
        </w:rPr>
        <w:t>.</w:t>
      </w:r>
    </w:p>
    <w:p w14:paraId="2F54D0D5" w14:textId="77777777" w:rsidR="00670E1C" w:rsidRDefault="00670E1C" w:rsidP="00670E1C">
      <w:pPr>
        <w:ind w:left="360"/>
        <w:rPr>
          <w:rFonts w:ascii="Arial" w:hAnsi="Arial" w:cs="Arial"/>
          <w:sz w:val="28"/>
          <w:lang w:val="es-ES"/>
        </w:rPr>
      </w:pPr>
    </w:p>
    <w:p w14:paraId="63DC445B" w14:textId="77777777" w:rsidR="002278AC" w:rsidRPr="002278AC" w:rsidRDefault="002278AC" w:rsidP="00670E1C">
      <w:pPr>
        <w:ind w:left="360"/>
        <w:rPr>
          <w:rFonts w:ascii="Arial" w:hAnsi="Arial" w:cs="Arial"/>
          <w:sz w:val="28"/>
          <w:lang w:val="es-ES"/>
        </w:rPr>
      </w:pPr>
    </w:p>
    <w:p w14:paraId="1437541E" w14:textId="77777777" w:rsidR="00670E1C" w:rsidRPr="002278AC" w:rsidRDefault="00670E1C" w:rsidP="00670E1C">
      <w:pPr>
        <w:ind w:left="360"/>
        <w:rPr>
          <w:rFonts w:ascii="Arial" w:hAnsi="Arial" w:cs="Arial"/>
          <w:sz w:val="28"/>
          <w:lang w:val="es-ES"/>
        </w:rPr>
      </w:pPr>
      <w:r w:rsidRPr="002278AC">
        <w:rPr>
          <w:rFonts w:ascii="Arial" w:hAnsi="Arial" w:cs="Arial"/>
          <w:sz w:val="28"/>
          <w:lang w:val="es-ES"/>
        </w:rPr>
        <w:t xml:space="preserve">Objetivos </w:t>
      </w:r>
      <w:r w:rsidR="002278AC" w:rsidRPr="002278AC">
        <w:rPr>
          <w:rFonts w:ascii="Arial" w:hAnsi="Arial" w:cs="Arial"/>
          <w:sz w:val="28"/>
          <w:lang w:val="es-ES"/>
        </w:rPr>
        <w:t>Específicos</w:t>
      </w:r>
      <w:r w:rsidRPr="002278AC">
        <w:rPr>
          <w:rFonts w:ascii="Arial" w:hAnsi="Arial" w:cs="Arial"/>
          <w:sz w:val="28"/>
          <w:lang w:val="es-ES"/>
        </w:rPr>
        <w:t xml:space="preserve"> </w:t>
      </w:r>
    </w:p>
    <w:p w14:paraId="29A2BC72" w14:textId="77777777" w:rsidR="00670E1C" w:rsidRPr="002278AC" w:rsidRDefault="00670E1C" w:rsidP="0052698C">
      <w:pPr>
        <w:pStyle w:val="Prrafodelista"/>
        <w:numPr>
          <w:ilvl w:val="0"/>
          <w:numId w:val="36"/>
        </w:numPr>
        <w:rPr>
          <w:rFonts w:ascii="Arial" w:hAnsi="Arial" w:cs="Arial"/>
          <w:sz w:val="28"/>
          <w:lang w:val="es-ES"/>
        </w:rPr>
      </w:pPr>
      <w:r w:rsidRPr="002278AC">
        <w:rPr>
          <w:rFonts w:ascii="Arial" w:hAnsi="Arial" w:cs="Arial"/>
          <w:sz w:val="28"/>
          <w:lang w:val="es-ES"/>
        </w:rPr>
        <w:t>Dar a conocer la relación entre Coaching y coach</w:t>
      </w:r>
      <w:r w:rsidR="00965EE4">
        <w:rPr>
          <w:rFonts w:ascii="Arial" w:hAnsi="Arial" w:cs="Arial"/>
          <w:sz w:val="28"/>
          <w:lang w:val="es-ES"/>
        </w:rPr>
        <w:t>.</w:t>
      </w:r>
    </w:p>
    <w:p w14:paraId="63242812" w14:textId="77777777" w:rsidR="00670E1C" w:rsidRPr="002278AC" w:rsidRDefault="00670E1C" w:rsidP="0052698C">
      <w:pPr>
        <w:pStyle w:val="Prrafodelista"/>
        <w:numPr>
          <w:ilvl w:val="0"/>
          <w:numId w:val="36"/>
        </w:numPr>
        <w:rPr>
          <w:rFonts w:ascii="Arial" w:hAnsi="Arial" w:cs="Arial"/>
          <w:sz w:val="28"/>
          <w:lang w:val="es-ES"/>
        </w:rPr>
      </w:pPr>
      <w:r w:rsidRPr="002278AC">
        <w:rPr>
          <w:rFonts w:ascii="Arial" w:hAnsi="Arial" w:cs="Arial"/>
          <w:sz w:val="28"/>
          <w:lang w:val="es-ES"/>
        </w:rPr>
        <w:t>Dar a conocer la relación entre Mentor y mentees</w:t>
      </w:r>
      <w:r w:rsidR="00965EE4">
        <w:rPr>
          <w:rFonts w:ascii="Arial" w:hAnsi="Arial" w:cs="Arial"/>
          <w:sz w:val="28"/>
          <w:lang w:val="es-ES"/>
        </w:rPr>
        <w:t>.</w:t>
      </w:r>
    </w:p>
    <w:p w14:paraId="7D221F64" w14:textId="77777777" w:rsidR="00670E1C" w:rsidRPr="002278AC" w:rsidRDefault="00670E1C" w:rsidP="0052698C">
      <w:pPr>
        <w:pStyle w:val="Prrafodelista"/>
        <w:numPr>
          <w:ilvl w:val="0"/>
          <w:numId w:val="36"/>
        </w:numPr>
        <w:rPr>
          <w:rFonts w:ascii="Arial" w:hAnsi="Arial" w:cs="Arial"/>
          <w:sz w:val="28"/>
          <w:lang w:val="es-ES"/>
        </w:rPr>
      </w:pPr>
      <w:r w:rsidRPr="002278AC">
        <w:rPr>
          <w:rFonts w:ascii="Arial" w:hAnsi="Arial" w:cs="Arial"/>
          <w:sz w:val="28"/>
          <w:lang w:val="es-ES"/>
        </w:rPr>
        <w:t>Explicar la diferencia entre los dos métodos.</w:t>
      </w:r>
    </w:p>
    <w:p w14:paraId="211B2BE7" w14:textId="77777777" w:rsidR="00670E1C" w:rsidRPr="002278AC" w:rsidRDefault="002278AC" w:rsidP="0052698C">
      <w:pPr>
        <w:pStyle w:val="Prrafodelista"/>
        <w:numPr>
          <w:ilvl w:val="0"/>
          <w:numId w:val="36"/>
        </w:numPr>
        <w:rPr>
          <w:rFonts w:ascii="Arial" w:hAnsi="Arial" w:cs="Arial"/>
          <w:sz w:val="28"/>
          <w:lang w:val="es-ES"/>
        </w:rPr>
      </w:pPr>
      <w:r w:rsidRPr="002278AC">
        <w:rPr>
          <w:rFonts w:ascii="Arial" w:hAnsi="Arial" w:cs="Arial"/>
          <w:sz w:val="28"/>
          <w:lang w:val="es-ES"/>
        </w:rPr>
        <w:t>Informar sobre su importancia en una empresa</w:t>
      </w:r>
      <w:r w:rsidR="00965EE4">
        <w:rPr>
          <w:rFonts w:ascii="Arial" w:hAnsi="Arial" w:cs="Arial"/>
          <w:sz w:val="28"/>
          <w:lang w:val="es-ES"/>
        </w:rPr>
        <w:t>.</w:t>
      </w:r>
    </w:p>
    <w:p w14:paraId="2A6FF80A" w14:textId="77777777" w:rsidR="00B26AE4" w:rsidRPr="00670E1C" w:rsidRDefault="00B26AE4" w:rsidP="00B26AE4">
      <w:pPr>
        <w:rPr>
          <w:lang w:val="es-ES"/>
        </w:rPr>
      </w:pPr>
    </w:p>
    <w:p w14:paraId="248B572D" w14:textId="77777777" w:rsidR="00B26AE4" w:rsidRPr="00670E1C" w:rsidRDefault="00B26AE4" w:rsidP="00B26AE4">
      <w:pPr>
        <w:rPr>
          <w:lang w:val="es-ES"/>
        </w:rPr>
      </w:pPr>
    </w:p>
    <w:p w14:paraId="109C0E07" w14:textId="77777777" w:rsidR="00B26AE4" w:rsidRPr="00670E1C" w:rsidRDefault="00B26AE4">
      <w:pPr>
        <w:rPr>
          <w:lang w:val="es-ES"/>
        </w:rPr>
      </w:pPr>
    </w:p>
    <w:p w14:paraId="4DD2CA41" w14:textId="77777777" w:rsidR="00654ABB" w:rsidRPr="00670E1C" w:rsidRDefault="00654ABB" w:rsidP="00B26AE4">
      <w:pPr>
        <w:rPr>
          <w:lang w:val="es-ES"/>
        </w:rPr>
      </w:pPr>
    </w:p>
    <w:p w14:paraId="2AA603CB" w14:textId="77777777" w:rsidR="00654ABB" w:rsidRPr="00670E1C" w:rsidRDefault="00654ABB">
      <w:pPr>
        <w:spacing w:after="0" w:line="240" w:lineRule="auto"/>
        <w:rPr>
          <w:lang w:val="es-ES"/>
        </w:rPr>
      </w:pPr>
      <w:r w:rsidRPr="00670E1C">
        <w:rPr>
          <w:lang w:val="es-ES"/>
        </w:rPr>
        <w:br w:type="page"/>
      </w:r>
    </w:p>
    <w:p w14:paraId="3DEC56F7" w14:textId="77777777" w:rsidR="00654ABB" w:rsidRPr="00670E1C" w:rsidRDefault="00654ABB" w:rsidP="00654ABB">
      <w:pPr>
        <w:jc w:val="center"/>
        <w:rPr>
          <w:rFonts w:ascii="Brush Script MT" w:hAnsi="Brush Script MT"/>
          <w:sz w:val="160"/>
          <w:lang w:val="es-ES"/>
        </w:rPr>
      </w:pPr>
    </w:p>
    <w:p w14:paraId="2ED121DD" w14:textId="77777777" w:rsidR="000C4A23" w:rsidRPr="007A6AFD" w:rsidRDefault="00654ABB" w:rsidP="008E3026">
      <w:pPr>
        <w:pStyle w:val="Ttulo1"/>
        <w:jc w:val="center"/>
        <w:rPr>
          <w:rFonts w:ascii="Brush Script MT" w:hAnsi="Brush Script MT"/>
          <w:color w:val="auto"/>
          <w:sz w:val="160"/>
          <w:szCs w:val="144"/>
          <w:lang w:val="es-PE"/>
        </w:rPr>
      </w:pPr>
      <w:bookmarkStart w:id="4" w:name="_Toc401722232"/>
      <w:r w:rsidRPr="007A6AFD">
        <w:rPr>
          <w:rFonts w:ascii="Brush Script MT" w:hAnsi="Brush Script MT"/>
          <w:color w:val="auto"/>
          <w:sz w:val="160"/>
          <w:szCs w:val="144"/>
          <w:lang w:val="es-PE"/>
        </w:rPr>
        <w:t>Coaching</w:t>
      </w:r>
      <w:bookmarkEnd w:id="4"/>
    </w:p>
    <w:p w14:paraId="280CF6D9" w14:textId="77777777" w:rsidR="000C4A23" w:rsidRPr="007A6AFD" w:rsidRDefault="00654ABB" w:rsidP="008E3026">
      <w:pPr>
        <w:pStyle w:val="Ttulo1"/>
        <w:jc w:val="center"/>
        <w:rPr>
          <w:rFonts w:ascii="Brush Script MT" w:hAnsi="Brush Script MT"/>
          <w:color w:val="auto"/>
          <w:sz w:val="160"/>
          <w:szCs w:val="144"/>
          <w:lang w:val="es-PE"/>
        </w:rPr>
      </w:pPr>
      <w:bookmarkStart w:id="5" w:name="_Toc401722233"/>
      <w:r w:rsidRPr="007A6AFD">
        <w:rPr>
          <w:rFonts w:ascii="Brush Script MT" w:hAnsi="Brush Script MT"/>
          <w:color w:val="auto"/>
          <w:sz w:val="160"/>
          <w:szCs w:val="144"/>
          <w:lang w:val="es-PE"/>
        </w:rPr>
        <w:t>y</w:t>
      </w:r>
      <w:bookmarkEnd w:id="5"/>
    </w:p>
    <w:p w14:paraId="1466BB53" w14:textId="77777777" w:rsidR="00654ABB" w:rsidRPr="007A6AFD" w:rsidRDefault="00670E1C" w:rsidP="008E3026">
      <w:pPr>
        <w:pStyle w:val="Ttulo1"/>
        <w:jc w:val="center"/>
        <w:rPr>
          <w:rFonts w:ascii="Brush Script MT" w:hAnsi="Brush Script MT"/>
          <w:color w:val="auto"/>
          <w:sz w:val="160"/>
          <w:szCs w:val="144"/>
          <w:lang w:val="es-PE"/>
        </w:rPr>
      </w:pPr>
      <w:bookmarkStart w:id="6" w:name="_Toc401722234"/>
      <w:r w:rsidRPr="007A6AFD">
        <w:rPr>
          <w:rFonts w:ascii="Brush Script MT" w:hAnsi="Brush Script MT"/>
          <w:color w:val="auto"/>
          <w:sz w:val="160"/>
          <w:szCs w:val="144"/>
          <w:lang w:val="es-PE"/>
        </w:rPr>
        <w:t>M</w:t>
      </w:r>
      <w:r w:rsidR="00654ABB" w:rsidRPr="007A6AFD">
        <w:rPr>
          <w:rFonts w:ascii="Brush Script MT" w:hAnsi="Brush Script MT"/>
          <w:color w:val="auto"/>
          <w:sz w:val="160"/>
          <w:szCs w:val="144"/>
          <w:lang w:val="es-PE"/>
        </w:rPr>
        <w:t>entoring</w:t>
      </w:r>
      <w:bookmarkEnd w:id="6"/>
    </w:p>
    <w:p w14:paraId="442D267C" w14:textId="77777777" w:rsidR="00654ABB" w:rsidRPr="007A6AFD" w:rsidRDefault="00654ABB">
      <w:pPr>
        <w:spacing w:after="0" w:line="240" w:lineRule="auto"/>
        <w:rPr>
          <w:lang w:val="es-PE"/>
        </w:rPr>
      </w:pPr>
      <w:r w:rsidRPr="007A6AFD">
        <w:rPr>
          <w:lang w:val="es-PE"/>
        </w:rPr>
        <w:br w:type="page"/>
      </w:r>
    </w:p>
    <w:p w14:paraId="132A39E4" w14:textId="77777777" w:rsidR="00654ABB" w:rsidRPr="007A6AFD" w:rsidRDefault="00654ABB" w:rsidP="008E3026">
      <w:pPr>
        <w:pStyle w:val="Ttulo1"/>
        <w:jc w:val="center"/>
        <w:rPr>
          <w:rFonts w:ascii="Arial" w:hAnsi="Arial" w:cs="Arial"/>
          <w:color w:val="auto"/>
          <w:sz w:val="32"/>
          <w:lang w:val="es-PE"/>
        </w:rPr>
      </w:pPr>
      <w:bookmarkStart w:id="7" w:name="_Toc401722235"/>
      <w:r w:rsidRPr="007A6AFD">
        <w:rPr>
          <w:rFonts w:ascii="Arial" w:hAnsi="Arial" w:cs="Arial"/>
          <w:color w:val="auto"/>
          <w:sz w:val="32"/>
          <w:lang w:val="es-PE"/>
        </w:rPr>
        <w:lastRenderedPageBreak/>
        <w:t>Introducci</w:t>
      </w:r>
      <w:r w:rsidR="00546471" w:rsidRPr="007A6AFD">
        <w:rPr>
          <w:rFonts w:ascii="Arial" w:hAnsi="Arial" w:cs="Arial"/>
          <w:color w:val="auto"/>
          <w:sz w:val="32"/>
          <w:lang w:val="es-PE"/>
        </w:rPr>
        <w:t>ó</w:t>
      </w:r>
      <w:r w:rsidRPr="007A6AFD">
        <w:rPr>
          <w:rFonts w:ascii="Arial" w:hAnsi="Arial" w:cs="Arial"/>
          <w:color w:val="auto"/>
          <w:sz w:val="32"/>
          <w:lang w:val="es-PE"/>
        </w:rPr>
        <w:t>n</w:t>
      </w:r>
      <w:bookmarkEnd w:id="7"/>
    </w:p>
    <w:p w14:paraId="55FBA74F" w14:textId="77777777" w:rsidR="007D6957" w:rsidRPr="007A6AFD" w:rsidRDefault="007D6957" w:rsidP="00965EE4">
      <w:pPr>
        <w:rPr>
          <w:sz w:val="28"/>
          <w:lang w:val="es-PE"/>
        </w:rPr>
      </w:pPr>
    </w:p>
    <w:p w14:paraId="324E667B" w14:textId="77777777" w:rsidR="007D6957" w:rsidRPr="007A6AFD" w:rsidRDefault="007D6957" w:rsidP="007D6957">
      <w:pPr>
        <w:jc w:val="both"/>
        <w:rPr>
          <w:sz w:val="24"/>
          <w:lang w:val="es-PE"/>
        </w:rPr>
      </w:pPr>
    </w:p>
    <w:p w14:paraId="04BE3BED" w14:textId="77777777" w:rsidR="002278AC" w:rsidRPr="007D6957" w:rsidRDefault="002278AC" w:rsidP="007D6957">
      <w:pPr>
        <w:jc w:val="both"/>
        <w:rPr>
          <w:rFonts w:ascii="Arial" w:hAnsi="Arial" w:cs="Arial"/>
          <w:lang w:val="es-ES"/>
        </w:rPr>
      </w:pPr>
      <w:r w:rsidRPr="007D6957">
        <w:rPr>
          <w:rFonts w:ascii="Arial" w:hAnsi="Arial" w:cs="Arial"/>
          <w:lang w:val="es-ES"/>
        </w:rPr>
        <w:t>Los aspectos fundamentales que determinan el desarrollo de los países y las empresas son la cantidad y la calidad de sus líderes.</w:t>
      </w:r>
    </w:p>
    <w:p w14:paraId="110DB244" w14:textId="77777777" w:rsidR="002278AC" w:rsidRPr="007D6957" w:rsidRDefault="002278AC" w:rsidP="007D6957">
      <w:pPr>
        <w:jc w:val="both"/>
        <w:rPr>
          <w:rFonts w:ascii="Arial" w:hAnsi="Arial" w:cs="Arial"/>
          <w:lang w:val="es-ES"/>
        </w:rPr>
      </w:pPr>
      <w:r w:rsidRPr="007D6957">
        <w:rPr>
          <w:rFonts w:ascii="Arial" w:hAnsi="Arial" w:cs="Arial"/>
          <w:lang w:val="es-ES"/>
        </w:rPr>
        <w:t>Todo esto es brindado por unos procesos llamados COACHING y MENTORING, que se oye complicado pero es sencillo de aplicar y brinda beneficios ventajosos a cualquier empresa que lo quiera aplicar para lograr el liderazgo dentro de su campo.</w:t>
      </w:r>
    </w:p>
    <w:p w14:paraId="557C92E6" w14:textId="77777777" w:rsidR="002278AC" w:rsidRPr="007D6957" w:rsidRDefault="002278AC" w:rsidP="007D6957">
      <w:pPr>
        <w:jc w:val="both"/>
        <w:rPr>
          <w:rFonts w:ascii="Arial" w:hAnsi="Arial" w:cs="Arial"/>
          <w:sz w:val="24"/>
          <w:lang w:val="es-ES"/>
        </w:rPr>
      </w:pPr>
      <w:r w:rsidRPr="002278AC">
        <w:rPr>
          <w:rFonts w:ascii="Arial" w:hAnsi="Arial" w:cs="Arial"/>
          <w:lang w:val="es-ES"/>
        </w:rPr>
        <w:t>El COACHING</w:t>
      </w:r>
      <w:r>
        <w:rPr>
          <w:rFonts w:ascii="Arial" w:hAnsi="Arial" w:cs="Arial"/>
          <w:lang w:val="es-ES"/>
        </w:rPr>
        <w:t xml:space="preserve"> y MENTORING </w:t>
      </w:r>
      <w:r w:rsidRPr="002278AC">
        <w:rPr>
          <w:rFonts w:ascii="Arial" w:hAnsi="Arial" w:cs="Arial"/>
          <w:lang w:val="es-ES"/>
        </w:rPr>
        <w:t xml:space="preserve"> concentra escenarios y actores que compiten en un juego para ganar. En el campo de juego se vivirán experiencias pragmáticas que son el resultado del esfuerzo de cada jugador y la articulación del equipo con el propósito del triunfo. Todo esto será dirigido por un coach </w:t>
      </w:r>
      <w:r w:rsidRPr="007D6957">
        <w:rPr>
          <w:rFonts w:ascii="Arial" w:hAnsi="Arial" w:cs="Arial"/>
          <w:sz w:val="24"/>
          <w:lang w:val="es-ES"/>
        </w:rPr>
        <w:t>que será un aporte único de liderazgo personal; la explosión y aprovechamiento de matices de talento personal serán la impronta de cada jugador, la cual marcara la diferencia, es decir, serán los protagonistas.</w:t>
      </w:r>
    </w:p>
    <w:p w14:paraId="271C643D" w14:textId="77777777" w:rsidR="002278AC" w:rsidRPr="007D6957" w:rsidRDefault="002278AC" w:rsidP="007D6957">
      <w:pPr>
        <w:jc w:val="both"/>
        <w:rPr>
          <w:rFonts w:ascii="Arial" w:hAnsi="Arial" w:cs="Arial"/>
          <w:sz w:val="24"/>
          <w:lang w:val="es-ES"/>
        </w:rPr>
      </w:pPr>
      <w:r w:rsidRPr="007D6957">
        <w:rPr>
          <w:rFonts w:ascii="Arial" w:hAnsi="Arial" w:cs="Arial"/>
          <w:sz w:val="24"/>
          <w:lang w:val="es-ES"/>
        </w:rPr>
        <w:t>A lo largo de este trabajo se desarrollara de una forma más teórica lo antes expuesto, se dará una definición más sencilla de la</w:t>
      </w:r>
      <w:r w:rsidR="007D6957" w:rsidRPr="007D6957">
        <w:rPr>
          <w:rFonts w:ascii="Arial" w:hAnsi="Arial" w:cs="Arial"/>
          <w:sz w:val="24"/>
          <w:lang w:val="es-ES"/>
        </w:rPr>
        <w:t>s</w:t>
      </w:r>
      <w:r w:rsidRPr="007D6957">
        <w:rPr>
          <w:rFonts w:ascii="Arial" w:hAnsi="Arial" w:cs="Arial"/>
          <w:sz w:val="24"/>
          <w:lang w:val="es-ES"/>
        </w:rPr>
        <w:t xml:space="preserve"> palabra</w:t>
      </w:r>
      <w:r w:rsidR="007D6957" w:rsidRPr="007D6957">
        <w:rPr>
          <w:rFonts w:ascii="Arial" w:hAnsi="Arial" w:cs="Arial"/>
          <w:sz w:val="24"/>
          <w:lang w:val="es-ES"/>
        </w:rPr>
        <w:t>s</w:t>
      </w:r>
      <w:r w:rsidRPr="007D6957">
        <w:rPr>
          <w:rFonts w:ascii="Arial" w:hAnsi="Arial" w:cs="Arial"/>
          <w:sz w:val="24"/>
          <w:lang w:val="es-ES"/>
        </w:rPr>
        <w:t xml:space="preserve"> COACHING</w:t>
      </w:r>
      <w:r w:rsidR="007D6957" w:rsidRPr="007D6957">
        <w:rPr>
          <w:rFonts w:ascii="Arial" w:hAnsi="Arial" w:cs="Arial"/>
          <w:sz w:val="24"/>
          <w:lang w:val="es-ES"/>
        </w:rPr>
        <w:t xml:space="preserve"> y MENTORING </w:t>
      </w:r>
      <w:r w:rsidRPr="007D6957">
        <w:rPr>
          <w:rFonts w:ascii="Arial" w:hAnsi="Arial" w:cs="Arial"/>
          <w:sz w:val="24"/>
          <w:lang w:val="es-ES"/>
        </w:rPr>
        <w:t>, así como sus antecedentes, Se explicara las características, elementos del coaching, destacando a su vez la figura principal de este proceso como lo es el coach, dando a entender su definición, función, características, roles, conducta, etc</w:t>
      </w:r>
      <w:r w:rsidR="007D6957" w:rsidRPr="007D6957">
        <w:rPr>
          <w:rFonts w:ascii="Arial" w:hAnsi="Arial" w:cs="Arial"/>
          <w:sz w:val="24"/>
          <w:lang w:val="es-ES"/>
        </w:rPr>
        <w:t>, asi como el mentoring la cual su figura principal es el Mentor.</w:t>
      </w:r>
    </w:p>
    <w:p w14:paraId="073E341B" w14:textId="77777777" w:rsidR="00654ABB" w:rsidRPr="002278AC" w:rsidRDefault="007D6957" w:rsidP="007D6957">
      <w:pPr>
        <w:spacing w:after="0" w:line="240" w:lineRule="auto"/>
        <w:jc w:val="both"/>
        <w:rPr>
          <w:lang w:val="es-ES"/>
        </w:rPr>
      </w:pPr>
      <w:r w:rsidRPr="007D6957">
        <w:rPr>
          <w:rFonts w:ascii="Arial" w:hAnsi="Arial" w:cs="Arial"/>
          <w:sz w:val="24"/>
          <w:lang w:val="es-ES"/>
        </w:rPr>
        <w:t>A su vez trataremos la diferencia entre COACHING y MENTORING  que ya muchas veces confunden estas palabras al realizar una de estas herramientas en una empresa , ya que se puede estar diciendo que están aplicando el método del coaching cuando en realidad están haciendo el mentoring o un poco de ambos.</w:t>
      </w:r>
      <w:r w:rsidR="00654ABB" w:rsidRPr="002278AC">
        <w:rPr>
          <w:lang w:val="es-ES"/>
        </w:rPr>
        <w:br w:type="page"/>
      </w:r>
    </w:p>
    <w:p w14:paraId="7861AF45" w14:textId="77777777" w:rsidR="00654ABB" w:rsidRPr="008E3026" w:rsidRDefault="00654ABB" w:rsidP="0052698C">
      <w:pPr>
        <w:pStyle w:val="Ttulo1"/>
        <w:numPr>
          <w:ilvl w:val="0"/>
          <w:numId w:val="1"/>
        </w:numPr>
        <w:rPr>
          <w:rFonts w:ascii="Arial" w:hAnsi="Arial" w:cs="Arial"/>
          <w:color w:val="auto"/>
          <w:sz w:val="32"/>
          <w:szCs w:val="32"/>
        </w:rPr>
      </w:pPr>
      <w:bookmarkStart w:id="8" w:name="_Toc401722236"/>
      <w:r w:rsidRPr="008E3026">
        <w:rPr>
          <w:rFonts w:ascii="Arial" w:hAnsi="Arial" w:cs="Arial"/>
          <w:color w:val="auto"/>
          <w:sz w:val="32"/>
          <w:szCs w:val="32"/>
        </w:rPr>
        <w:lastRenderedPageBreak/>
        <w:t>Coaching</w:t>
      </w:r>
      <w:bookmarkEnd w:id="8"/>
      <w:r w:rsidRPr="008E3026">
        <w:rPr>
          <w:rFonts w:ascii="Arial" w:hAnsi="Arial" w:cs="Arial"/>
          <w:color w:val="auto"/>
          <w:sz w:val="32"/>
          <w:szCs w:val="32"/>
        </w:rPr>
        <w:t xml:space="preserve"> </w:t>
      </w:r>
    </w:p>
    <w:p w14:paraId="568DE480" w14:textId="77777777" w:rsidR="00654ABB" w:rsidRPr="000151D3" w:rsidRDefault="00654ABB" w:rsidP="00654ABB">
      <w:pPr>
        <w:pStyle w:val="Prrafodelista"/>
        <w:rPr>
          <w:rFonts w:ascii="Arial" w:hAnsi="Arial" w:cs="Arial"/>
        </w:rPr>
      </w:pPr>
    </w:p>
    <w:p w14:paraId="1C83D4D9" w14:textId="77777777" w:rsidR="00654ABB" w:rsidRPr="008E3026" w:rsidRDefault="00654ABB" w:rsidP="0052698C">
      <w:pPr>
        <w:pStyle w:val="Ttulo2"/>
        <w:numPr>
          <w:ilvl w:val="1"/>
          <w:numId w:val="1"/>
        </w:numPr>
        <w:rPr>
          <w:rFonts w:ascii="Arial" w:hAnsi="Arial" w:cs="Arial"/>
          <w:color w:val="auto"/>
          <w:sz w:val="28"/>
        </w:rPr>
      </w:pPr>
      <w:bookmarkStart w:id="9" w:name="_Toc401722237"/>
      <w:r w:rsidRPr="008E3026">
        <w:rPr>
          <w:rFonts w:ascii="Arial" w:hAnsi="Arial" w:cs="Arial"/>
          <w:color w:val="auto"/>
          <w:sz w:val="28"/>
          <w:lang w:val="es-ES"/>
        </w:rPr>
        <w:t>Antecedentes</w:t>
      </w:r>
      <w:r w:rsidRPr="008E3026">
        <w:rPr>
          <w:rFonts w:ascii="Arial" w:hAnsi="Arial" w:cs="Arial"/>
          <w:color w:val="auto"/>
          <w:sz w:val="28"/>
        </w:rPr>
        <w:t xml:space="preserve"> del Coaching</w:t>
      </w:r>
      <w:bookmarkEnd w:id="9"/>
      <w:r w:rsidRPr="008E3026">
        <w:rPr>
          <w:rFonts w:ascii="Arial" w:hAnsi="Arial" w:cs="Arial"/>
          <w:color w:val="auto"/>
          <w:sz w:val="28"/>
        </w:rPr>
        <w:t xml:space="preserve"> </w:t>
      </w:r>
    </w:p>
    <w:p w14:paraId="08895437" w14:textId="77777777" w:rsidR="00654ABB" w:rsidRPr="000151D3" w:rsidRDefault="00654ABB" w:rsidP="00654ABB">
      <w:pPr>
        <w:pStyle w:val="Prrafodelista"/>
        <w:ind w:left="1778"/>
        <w:rPr>
          <w:rFonts w:ascii="Arial" w:hAnsi="Arial" w:cs="Arial"/>
        </w:rPr>
      </w:pPr>
    </w:p>
    <w:p w14:paraId="17706B1E" w14:textId="77777777" w:rsidR="00654ABB" w:rsidRPr="000151D3" w:rsidRDefault="00654ABB" w:rsidP="008E3026">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Desde hace unos años, pensadores de las </w:t>
      </w:r>
      <w:hyperlink r:id="rId11" w:history="1">
        <w:r w:rsidRPr="000151D3">
          <w:rPr>
            <w:rFonts w:ascii="Arial" w:eastAsia="Times New Roman" w:hAnsi="Arial" w:cs="Arial"/>
            <w:lang w:val="es-ES" w:eastAsia="es-PE"/>
          </w:rPr>
          <w:t>ciencias</w:t>
        </w:r>
      </w:hyperlink>
      <w:r w:rsidRPr="000151D3">
        <w:rPr>
          <w:rFonts w:ascii="Arial" w:eastAsia="Times New Roman" w:hAnsi="Arial" w:cs="Arial"/>
          <w:lang w:val="es-ES" w:eastAsia="es-PE"/>
        </w:rPr>
        <w:t> de la </w:t>
      </w:r>
      <w:hyperlink r:id="rId12" w:history="1">
        <w:r w:rsidRPr="000151D3">
          <w:rPr>
            <w:rFonts w:ascii="Arial" w:eastAsia="Times New Roman" w:hAnsi="Arial" w:cs="Arial"/>
            <w:lang w:val="es-ES" w:eastAsia="es-PE"/>
          </w:rPr>
          <w:t>administración de empresas</w:t>
        </w:r>
      </w:hyperlink>
      <w:r w:rsidRPr="000151D3">
        <w:rPr>
          <w:rFonts w:ascii="Arial" w:eastAsia="Times New Roman" w:hAnsi="Arial" w:cs="Arial"/>
          <w:lang w:val="es-ES" w:eastAsia="es-PE"/>
        </w:rPr>
        <w:t> comienzan a interesarse por el tema del coaching, a darle forma conceptual e integral. En 1994 son presentadas las </w:t>
      </w:r>
      <w:hyperlink r:id="rId13" w:history="1">
        <w:r w:rsidRPr="000151D3">
          <w:rPr>
            <w:rFonts w:ascii="Arial" w:eastAsia="Times New Roman" w:hAnsi="Arial" w:cs="Arial"/>
            <w:lang w:val="es-ES" w:eastAsia="es-PE"/>
          </w:rPr>
          <w:t>teorías</w:t>
        </w:r>
      </w:hyperlink>
      <w:r w:rsidRPr="000151D3">
        <w:rPr>
          <w:rFonts w:ascii="Arial" w:eastAsia="Times New Roman" w:hAnsi="Arial" w:cs="Arial"/>
          <w:lang w:val="es-ES" w:eastAsia="es-PE"/>
        </w:rPr>
        <w:t> de Ken Blanchard sobre la experiencia de uno de los coaches mundialistas más famosos: Don Shula, quien fuera coach del equipo de la liga de </w:t>
      </w:r>
      <w:hyperlink r:id="rId14" w:history="1">
        <w:r w:rsidRPr="000151D3">
          <w:rPr>
            <w:rFonts w:ascii="Arial" w:eastAsia="Times New Roman" w:hAnsi="Arial" w:cs="Arial"/>
            <w:lang w:val="es-ES" w:eastAsia="es-PE"/>
          </w:rPr>
          <w:t>futbol</w:t>
        </w:r>
      </w:hyperlink>
      <w:r w:rsidRPr="000151D3">
        <w:rPr>
          <w:rFonts w:ascii="Arial" w:eastAsia="Times New Roman" w:hAnsi="Arial" w:cs="Arial"/>
          <w:lang w:val="es-ES" w:eastAsia="es-PE"/>
        </w:rPr>
        <w:t> americano los Dolphins de Miami, y quien los dirigió durante 22 años, llevándolos a las finales (el famoso SuperBowl americano) durante cinco temporadas de grandes ligas. Don Shula ha sido exponente del coaching en los </w:t>
      </w:r>
      <w:hyperlink r:id="rId15" w:history="1">
        <w:r w:rsidRPr="000151D3">
          <w:rPr>
            <w:rFonts w:ascii="Arial" w:eastAsia="Times New Roman" w:hAnsi="Arial" w:cs="Arial"/>
            <w:lang w:val="es-ES" w:eastAsia="es-PE"/>
          </w:rPr>
          <w:t>Estados Unidos</w:t>
        </w:r>
      </w:hyperlink>
      <w:r w:rsidRPr="000151D3">
        <w:rPr>
          <w:rFonts w:ascii="Arial" w:eastAsia="Times New Roman" w:hAnsi="Arial" w:cs="Arial"/>
          <w:lang w:val="es-ES" w:eastAsia="es-PE"/>
        </w:rPr>
        <w:t>, coach de coaches.</w:t>
      </w:r>
    </w:p>
    <w:p w14:paraId="4ECA2D06" w14:textId="77777777" w:rsidR="00654ABB" w:rsidRPr="000151D3" w:rsidRDefault="00654ABB" w:rsidP="008E3026">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br/>
        <w:t>En la </w:t>
      </w:r>
      <w:hyperlink r:id="rId16" w:anchor="INTRO" w:history="1">
        <w:r w:rsidRPr="000151D3">
          <w:rPr>
            <w:rFonts w:ascii="Arial" w:eastAsia="Times New Roman" w:hAnsi="Arial" w:cs="Arial"/>
            <w:lang w:val="es-ES" w:eastAsia="es-PE"/>
          </w:rPr>
          <w:t>cultura</w:t>
        </w:r>
      </w:hyperlink>
      <w:r w:rsidRPr="000151D3">
        <w:rPr>
          <w:rFonts w:ascii="Arial" w:eastAsia="Times New Roman" w:hAnsi="Arial" w:cs="Arial"/>
          <w:lang w:val="es-ES" w:eastAsia="es-PE"/>
        </w:rPr>
        <w:t> de trabajo se cambia también </w:t>
      </w:r>
      <w:hyperlink r:id="rId17" w:history="1">
        <w:r w:rsidRPr="000151D3">
          <w:rPr>
            <w:rFonts w:ascii="Arial" w:eastAsia="Times New Roman" w:hAnsi="Arial" w:cs="Arial"/>
            <w:lang w:val="es-ES" w:eastAsia="es-PE"/>
          </w:rPr>
          <w:t>el lenguaje</w:t>
        </w:r>
      </w:hyperlink>
      <w:r w:rsidRPr="000151D3">
        <w:rPr>
          <w:rFonts w:ascii="Arial" w:eastAsia="Times New Roman" w:hAnsi="Arial" w:cs="Arial"/>
          <w:lang w:val="es-ES" w:eastAsia="es-PE"/>
        </w:rPr>
        <w:t>, la </w:t>
      </w:r>
      <w:hyperlink r:id="rId18" w:anchor="acti" w:history="1">
        <w:r w:rsidRPr="000151D3">
          <w:rPr>
            <w:rFonts w:ascii="Arial" w:eastAsia="Times New Roman" w:hAnsi="Arial" w:cs="Arial"/>
            <w:lang w:val="es-ES" w:eastAsia="es-PE"/>
          </w:rPr>
          <w:t>actitud</w:t>
        </w:r>
      </w:hyperlink>
      <w:r w:rsidRPr="000151D3">
        <w:rPr>
          <w:rFonts w:ascii="Arial" w:eastAsia="Times New Roman" w:hAnsi="Arial" w:cs="Arial"/>
          <w:lang w:val="es-ES" w:eastAsia="es-PE"/>
        </w:rPr>
        <w:t>; la contractualidad </w:t>
      </w:r>
      <w:hyperlink r:id="rId19" w:history="1">
        <w:r w:rsidRPr="000151D3">
          <w:rPr>
            <w:rFonts w:ascii="Arial" w:eastAsia="Times New Roman" w:hAnsi="Arial" w:cs="Arial"/>
            <w:lang w:val="es-ES" w:eastAsia="es-PE"/>
          </w:rPr>
          <w:t>laboral</w:t>
        </w:r>
      </w:hyperlink>
      <w:r w:rsidRPr="000151D3">
        <w:rPr>
          <w:rFonts w:ascii="Arial" w:eastAsia="Times New Roman" w:hAnsi="Arial" w:cs="Arial"/>
          <w:lang w:val="es-ES" w:eastAsia="es-PE"/>
        </w:rPr>
        <w:t> casi desaparece para convertirse en una relación de asociados (empresa- empleados) en donde lo que cuenta es el crecimiento mutuo, el desarrollo y </w:t>
      </w:r>
      <w:hyperlink r:id="rId20" w:history="1">
        <w:r w:rsidRPr="000151D3">
          <w:rPr>
            <w:rFonts w:ascii="Arial" w:eastAsia="Times New Roman" w:hAnsi="Arial" w:cs="Arial"/>
            <w:lang w:val="es-ES" w:eastAsia="es-PE"/>
          </w:rPr>
          <w:t>el aprendizaje</w:t>
        </w:r>
      </w:hyperlink>
      <w:r w:rsidRPr="000151D3">
        <w:rPr>
          <w:rFonts w:ascii="Arial" w:eastAsia="Times New Roman" w:hAnsi="Arial" w:cs="Arial"/>
          <w:lang w:val="es-ES" w:eastAsia="es-PE"/>
        </w:rPr>
        <w:t> con un destino común: el liderazgo.</w:t>
      </w:r>
    </w:p>
    <w:p w14:paraId="3D2E11D3" w14:textId="77777777" w:rsidR="00654ABB" w:rsidRPr="000151D3" w:rsidRDefault="00654ABB" w:rsidP="00654ABB">
      <w:pPr>
        <w:pStyle w:val="Prrafodelista"/>
        <w:ind w:left="1778"/>
        <w:rPr>
          <w:rFonts w:ascii="Arial" w:hAnsi="Arial" w:cs="Arial"/>
          <w:lang w:val="es-ES"/>
        </w:rPr>
      </w:pPr>
    </w:p>
    <w:p w14:paraId="2B6EB2E8" w14:textId="77777777" w:rsidR="00654ABB" w:rsidRPr="000151D3" w:rsidRDefault="00654ABB" w:rsidP="00654ABB">
      <w:pPr>
        <w:pStyle w:val="Prrafodelista"/>
        <w:rPr>
          <w:rFonts w:ascii="Arial" w:hAnsi="Arial" w:cs="Arial"/>
          <w:lang w:val="es-ES"/>
        </w:rPr>
      </w:pPr>
    </w:p>
    <w:p w14:paraId="50D22D4C" w14:textId="77777777" w:rsidR="00654ABB" w:rsidRPr="008E3026" w:rsidRDefault="00654ABB" w:rsidP="0052698C">
      <w:pPr>
        <w:pStyle w:val="Ttulo2"/>
        <w:numPr>
          <w:ilvl w:val="1"/>
          <w:numId w:val="1"/>
        </w:numPr>
        <w:rPr>
          <w:rFonts w:ascii="Arial" w:hAnsi="Arial" w:cs="Arial"/>
          <w:color w:val="auto"/>
          <w:sz w:val="28"/>
          <w:szCs w:val="28"/>
          <w:lang w:eastAsia="es-PE"/>
        </w:rPr>
      </w:pPr>
      <w:bookmarkStart w:id="10" w:name="_Toc401722238"/>
      <w:r w:rsidRPr="008E3026">
        <w:rPr>
          <w:rFonts w:ascii="Arial" w:hAnsi="Arial" w:cs="Arial"/>
          <w:color w:val="auto"/>
          <w:sz w:val="28"/>
          <w:szCs w:val="28"/>
          <w:lang w:val="es-ES" w:eastAsia="es-PE"/>
        </w:rPr>
        <w:t>Definición</w:t>
      </w:r>
      <w:r w:rsidRPr="008E3026">
        <w:rPr>
          <w:rFonts w:ascii="Arial" w:hAnsi="Arial" w:cs="Arial"/>
          <w:color w:val="auto"/>
          <w:sz w:val="28"/>
          <w:szCs w:val="28"/>
          <w:lang w:eastAsia="es-PE"/>
        </w:rPr>
        <w:t xml:space="preserve"> De Coaching</w:t>
      </w:r>
      <w:bookmarkEnd w:id="10"/>
    </w:p>
    <w:p w14:paraId="2A208D3C" w14:textId="77777777" w:rsidR="00654ABB" w:rsidRPr="000151D3" w:rsidRDefault="00654ABB" w:rsidP="00654ABB">
      <w:pPr>
        <w:pStyle w:val="Prrafodelista"/>
        <w:spacing w:after="0" w:line="240" w:lineRule="atLeast"/>
        <w:jc w:val="both"/>
        <w:rPr>
          <w:rFonts w:ascii="Arial" w:eastAsia="Times New Roman" w:hAnsi="Arial" w:cs="Arial"/>
          <w:lang w:eastAsia="es-PE"/>
        </w:rPr>
      </w:pPr>
    </w:p>
    <w:p w14:paraId="3DD6FB5B"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Es un sistema que incluye conceptos, </w:t>
      </w:r>
      <w:hyperlink r:id="rId21" w:anchor="INTRO" w:history="1">
        <w:r w:rsidRPr="000151D3">
          <w:rPr>
            <w:rFonts w:ascii="Arial" w:eastAsia="Times New Roman" w:hAnsi="Arial" w:cs="Arial"/>
            <w:lang w:val="es-ES" w:eastAsia="es-PE"/>
          </w:rPr>
          <w:t>estructuras</w:t>
        </w:r>
      </w:hyperlink>
      <w:r w:rsidRPr="000151D3">
        <w:rPr>
          <w:rFonts w:ascii="Arial" w:eastAsia="Times New Roman" w:hAnsi="Arial" w:cs="Arial"/>
          <w:lang w:val="es-ES" w:eastAsia="es-PE"/>
        </w:rPr>
        <w:t>, </w:t>
      </w:r>
      <w:hyperlink r:id="rId22" w:anchor="PROCE" w:history="1">
        <w:r w:rsidRPr="000151D3">
          <w:rPr>
            <w:rFonts w:ascii="Arial" w:eastAsia="Times New Roman" w:hAnsi="Arial" w:cs="Arial"/>
            <w:lang w:val="es-ES" w:eastAsia="es-PE"/>
          </w:rPr>
          <w:t>procesos</w:t>
        </w:r>
      </w:hyperlink>
      <w:r w:rsidRPr="000151D3">
        <w:rPr>
          <w:rFonts w:ascii="Arial" w:eastAsia="Times New Roman" w:hAnsi="Arial" w:cs="Arial"/>
          <w:lang w:val="es-ES" w:eastAsia="es-PE"/>
        </w:rPr>
        <w:t>, </w:t>
      </w:r>
      <w:hyperlink r:id="rId23" w:history="1">
        <w:r w:rsidRPr="000151D3">
          <w:rPr>
            <w:rFonts w:ascii="Arial" w:eastAsia="Times New Roman" w:hAnsi="Arial" w:cs="Arial"/>
            <w:lang w:val="es-ES" w:eastAsia="es-PE"/>
          </w:rPr>
          <w:t>herramientas</w:t>
        </w:r>
      </w:hyperlink>
      <w:r w:rsidRPr="000151D3">
        <w:rPr>
          <w:rFonts w:ascii="Arial" w:eastAsia="Times New Roman" w:hAnsi="Arial" w:cs="Arial"/>
          <w:lang w:val="es-ES" w:eastAsia="es-PE"/>
        </w:rPr>
        <w:t> de trabajo e instrumentos de </w:t>
      </w:r>
      <w:hyperlink r:id="rId24" w:history="1">
        <w:r w:rsidRPr="000151D3">
          <w:rPr>
            <w:rFonts w:ascii="Arial" w:eastAsia="Times New Roman" w:hAnsi="Arial" w:cs="Arial"/>
            <w:lang w:val="es-ES" w:eastAsia="es-PE"/>
          </w:rPr>
          <w:t>medición</w:t>
        </w:r>
      </w:hyperlink>
      <w:r w:rsidRPr="000151D3">
        <w:rPr>
          <w:rFonts w:ascii="Arial" w:eastAsia="Times New Roman" w:hAnsi="Arial" w:cs="Arial"/>
          <w:lang w:val="es-ES" w:eastAsia="es-PE"/>
        </w:rPr>
        <w:t> y </w:t>
      </w:r>
      <w:hyperlink r:id="rId25" w:history="1">
        <w:r w:rsidRPr="000151D3">
          <w:rPr>
            <w:rFonts w:ascii="Arial" w:eastAsia="Times New Roman" w:hAnsi="Arial" w:cs="Arial"/>
            <w:lang w:val="es-ES" w:eastAsia="es-PE"/>
          </w:rPr>
          <w:t>grupos</w:t>
        </w:r>
      </w:hyperlink>
      <w:r w:rsidRPr="000151D3">
        <w:rPr>
          <w:rFonts w:ascii="Arial" w:eastAsia="Times New Roman" w:hAnsi="Arial" w:cs="Arial"/>
          <w:lang w:val="es-ES" w:eastAsia="es-PE"/>
        </w:rPr>
        <w:t> de personas; comprende también un estilo de liderazgo, una forma particular de seleccionar gente o crear grupos de personas en desarrollo.</w:t>
      </w:r>
      <w:r w:rsidRPr="000151D3">
        <w:rPr>
          <w:rFonts w:ascii="Arial" w:eastAsia="Times New Roman" w:hAnsi="Arial" w:cs="Arial"/>
          <w:lang w:val="es-ES" w:eastAsia="es-PE"/>
        </w:rPr>
        <w:br/>
        <w:t>A su vez ayuda a los empleados a mejorar sus destrezas de trabajo a través de elogios y </w:t>
      </w:r>
      <w:hyperlink r:id="rId26" w:anchor="retrp" w:history="1">
        <w:r w:rsidRPr="000151D3">
          <w:rPr>
            <w:rFonts w:ascii="Arial" w:eastAsia="Times New Roman" w:hAnsi="Arial" w:cs="Arial"/>
            <w:lang w:val="es-ES" w:eastAsia="es-PE"/>
          </w:rPr>
          <w:t>retroalimentación</w:t>
        </w:r>
      </w:hyperlink>
      <w:r w:rsidRPr="000151D3">
        <w:rPr>
          <w:rFonts w:ascii="Arial" w:eastAsia="Times New Roman" w:hAnsi="Arial" w:cs="Arial"/>
          <w:lang w:val="es-ES" w:eastAsia="es-PE"/>
        </w:rPr>
        <w:t> positiva basado en </w:t>
      </w:r>
      <w:hyperlink r:id="rId27" w:anchor="OBSERV" w:history="1">
        <w:r w:rsidRPr="000151D3">
          <w:rPr>
            <w:rFonts w:ascii="Arial" w:eastAsia="Times New Roman" w:hAnsi="Arial" w:cs="Arial"/>
            <w:lang w:val="es-ES" w:eastAsia="es-PE"/>
          </w:rPr>
          <w:t>observación</w:t>
        </w:r>
      </w:hyperlink>
      <w:r w:rsidRPr="000151D3">
        <w:rPr>
          <w:rFonts w:ascii="Arial" w:eastAsia="Times New Roman" w:hAnsi="Arial" w:cs="Arial"/>
          <w:lang w:val="es-ES" w:eastAsia="es-PE"/>
        </w:rPr>
        <w:t>.</w:t>
      </w:r>
    </w:p>
    <w:p w14:paraId="7B75B39D"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br/>
        <w:t>Es una actividad que mejora el </w:t>
      </w:r>
      <w:hyperlink r:id="rId28" w:history="1">
        <w:r w:rsidRPr="000151D3">
          <w:rPr>
            <w:rFonts w:ascii="Arial" w:eastAsia="Times New Roman" w:hAnsi="Arial" w:cs="Arial"/>
            <w:lang w:val="es-ES" w:eastAsia="es-PE"/>
          </w:rPr>
          <w:t>desempeño</w:t>
        </w:r>
      </w:hyperlink>
      <w:r w:rsidRPr="000151D3">
        <w:rPr>
          <w:rFonts w:ascii="Arial" w:eastAsia="Times New Roman" w:hAnsi="Arial" w:cs="Arial"/>
          <w:lang w:val="es-ES" w:eastAsia="es-PE"/>
        </w:rPr>
        <w:t> en forma permanente. Específicamente, es una conversación que involucra al menos dos personas en nuestro caso a un supervisor y a un </w:t>
      </w:r>
      <w:hyperlink r:id="rId29" w:history="1">
        <w:r w:rsidRPr="000151D3">
          <w:rPr>
            <w:rFonts w:ascii="Arial" w:eastAsia="Times New Roman" w:hAnsi="Arial" w:cs="Arial"/>
            <w:lang w:val="es-ES" w:eastAsia="es-PE"/>
          </w:rPr>
          <w:t>individuo</w:t>
        </w:r>
      </w:hyperlink>
      <w:r w:rsidRPr="000151D3">
        <w:rPr>
          <w:rFonts w:ascii="Arial" w:eastAsia="Times New Roman" w:hAnsi="Arial" w:cs="Arial"/>
          <w:lang w:val="es-ES" w:eastAsia="es-PE"/>
        </w:rPr>
        <w:t>; aunque en ocasiones puede ser entre un superior y su equipo.</w:t>
      </w:r>
      <w:r w:rsidRPr="000151D3">
        <w:rPr>
          <w:rFonts w:ascii="Arial" w:eastAsia="Times New Roman" w:hAnsi="Arial" w:cs="Arial"/>
          <w:lang w:val="es-ES" w:eastAsia="es-PE"/>
        </w:rPr>
        <w:br/>
        <w:t>El </w:t>
      </w:r>
      <w:hyperlink r:id="rId30" w:history="1">
        <w:r w:rsidRPr="000151D3">
          <w:rPr>
            <w:rFonts w:ascii="Arial" w:eastAsia="Times New Roman" w:hAnsi="Arial" w:cs="Arial"/>
            <w:lang w:val="es-ES" w:eastAsia="es-PE"/>
          </w:rPr>
          <w:t>concepto</w:t>
        </w:r>
      </w:hyperlink>
      <w:r w:rsidRPr="000151D3">
        <w:rPr>
          <w:rFonts w:ascii="Arial" w:eastAsia="Times New Roman" w:hAnsi="Arial" w:cs="Arial"/>
          <w:lang w:val="es-ES" w:eastAsia="es-PE"/>
        </w:rPr>
        <w:t> que subyace a esta definición es que no ha habido coaching a menos que haya ocurrido un </w:t>
      </w:r>
      <w:hyperlink r:id="rId31" w:history="1">
        <w:r w:rsidRPr="000151D3">
          <w:rPr>
            <w:rFonts w:ascii="Arial" w:eastAsia="Times New Roman" w:hAnsi="Arial" w:cs="Arial"/>
            <w:lang w:val="es-ES" w:eastAsia="es-PE"/>
          </w:rPr>
          <w:t>cambio</w:t>
        </w:r>
      </w:hyperlink>
      <w:r w:rsidRPr="000151D3">
        <w:rPr>
          <w:rFonts w:ascii="Arial" w:eastAsia="Times New Roman" w:hAnsi="Arial" w:cs="Arial"/>
          <w:lang w:val="es-ES" w:eastAsia="es-PE"/>
        </w:rPr>
        <w:t> positivo.</w:t>
      </w:r>
    </w:p>
    <w:p w14:paraId="6D787AE7"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br/>
        <w:t>Gerentes, supervisores y líderes pueden tener muchos tipos de conversaciones en las cuales intentan mejorar algún aspecto del desempeño individual o del equipo. Pero si no ocurre alguna mejora, entonces lo que ocurrió fue alguna </w:t>
      </w:r>
      <w:hyperlink r:id="rId32" w:history="1">
        <w:r w:rsidRPr="000151D3">
          <w:rPr>
            <w:rFonts w:ascii="Arial" w:eastAsia="Times New Roman" w:hAnsi="Arial" w:cs="Arial"/>
            <w:lang w:val="es-ES" w:eastAsia="es-PE"/>
          </w:rPr>
          <w:t>interacción</w:t>
        </w:r>
      </w:hyperlink>
      <w:r w:rsidRPr="000151D3">
        <w:rPr>
          <w:rFonts w:ascii="Arial" w:eastAsia="Times New Roman" w:hAnsi="Arial" w:cs="Arial"/>
          <w:lang w:val="es-ES" w:eastAsia="es-PE"/>
        </w:rPr>
        <w:t> de algún tipo, pero no alguna interacción de coaching.</w:t>
      </w:r>
    </w:p>
    <w:p w14:paraId="420FED46"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p>
    <w:p w14:paraId="780E6BEB"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El coaching, entonces, abre ventanas para escudriñar nuevos conceptos, nuevos sistemas integrales, técnicas, herramientas y nuevas tecnologías de gestión empresarial que se centran en:</w:t>
      </w:r>
    </w:p>
    <w:p w14:paraId="5C4F203D"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p>
    <w:p w14:paraId="6294A664" w14:textId="77777777" w:rsidR="00654ABB" w:rsidRPr="000151D3" w:rsidRDefault="00654ABB" w:rsidP="0052698C">
      <w:pPr>
        <w:pStyle w:val="Prrafodelista"/>
        <w:numPr>
          <w:ilvl w:val="0"/>
          <w:numId w:val="2"/>
        </w:numPr>
        <w:spacing w:after="0" w:line="240" w:lineRule="atLeast"/>
        <w:ind w:left="2138"/>
        <w:jc w:val="both"/>
        <w:rPr>
          <w:rFonts w:ascii="Arial" w:eastAsia="Times New Roman" w:hAnsi="Arial" w:cs="Arial"/>
          <w:lang w:val="es-ES" w:eastAsia="es-PE"/>
        </w:rPr>
      </w:pPr>
      <w:r w:rsidRPr="000151D3">
        <w:rPr>
          <w:rFonts w:ascii="Arial" w:eastAsia="Times New Roman" w:hAnsi="Arial" w:cs="Arial"/>
          <w:lang w:val="es-ES" w:eastAsia="es-PE"/>
        </w:rPr>
        <w:t>Un estilo particular y diferenciado del coach con algunas características específicas de su liderazgo que resultan novedosas para el desarrollo de líderes en la </w:t>
      </w:r>
      <w:hyperlink r:id="rId33" w:history="1">
        <w:r w:rsidRPr="000151D3">
          <w:rPr>
            <w:rFonts w:ascii="Arial" w:eastAsia="Times New Roman" w:hAnsi="Arial" w:cs="Arial"/>
            <w:lang w:val="es-ES" w:eastAsia="es-PE"/>
          </w:rPr>
          <w:t>administración</w:t>
        </w:r>
      </w:hyperlink>
      <w:r w:rsidRPr="000151D3">
        <w:rPr>
          <w:rFonts w:ascii="Arial" w:eastAsia="Times New Roman" w:hAnsi="Arial" w:cs="Arial"/>
          <w:lang w:val="es-ES" w:eastAsia="es-PE"/>
        </w:rPr>
        <w:t> de las empresas.</w:t>
      </w:r>
    </w:p>
    <w:p w14:paraId="7BC0292F" w14:textId="77777777" w:rsidR="00654ABB" w:rsidRPr="000151D3" w:rsidRDefault="00654ABB" w:rsidP="0052698C">
      <w:pPr>
        <w:pStyle w:val="Prrafodelista"/>
        <w:numPr>
          <w:ilvl w:val="0"/>
          <w:numId w:val="2"/>
        </w:numPr>
        <w:spacing w:after="0" w:line="240" w:lineRule="atLeast"/>
        <w:ind w:left="2138"/>
        <w:jc w:val="both"/>
        <w:rPr>
          <w:rFonts w:ascii="Arial" w:eastAsia="Times New Roman" w:hAnsi="Arial" w:cs="Arial"/>
          <w:lang w:val="es-ES" w:eastAsia="es-PE"/>
        </w:rPr>
      </w:pPr>
      <w:r w:rsidRPr="000151D3">
        <w:rPr>
          <w:rFonts w:ascii="Arial" w:eastAsia="Times New Roman" w:hAnsi="Arial" w:cs="Arial"/>
          <w:lang w:val="es-ES" w:eastAsia="es-PE"/>
        </w:rPr>
        <w:t>Una </w:t>
      </w:r>
      <w:hyperlink r:id="rId34" w:history="1">
        <w:r w:rsidRPr="000151D3">
          <w:rPr>
            <w:rFonts w:ascii="Arial" w:eastAsia="Times New Roman" w:hAnsi="Arial" w:cs="Arial"/>
            <w:lang w:val="es-ES" w:eastAsia="es-PE"/>
          </w:rPr>
          <w:t>metodología</w:t>
        </w:r>
      </w:hyperlink>
      <w:r w:rsidRPr="000151D3">
        <w:rPr>
          <w:rFonts w:ascii="Arial" w:eastAsia="Times New Roman" w:hAnsi="Arial" w:cs="Arial"/>
          <w:lang w:val="es-ES" w:eastAsia="es-PE"/>
        </w:rPr>
        <w:t> de </w:t>
      </w:r>
      <w:hyperlink r:id="rId35" w:history="1">
        <w:r w:rsidRPr="000151D3">
          <w:rPr>
            <w:rFonts w:ascii="Arial" w:eastAsia="Times New Roman" w:hAnsi="Arial" w:cs="Arial"/>
            <w:lang w:val="es-ES" w:eastAsia="es-PE"/>
          </w:rPr>
          <w:t>planificación</w:t>
        </w:r>
      </w:hyperlink>
      <w:r w:rsidRPr="000151D3">
        <w:rPr>
          <w:rFonts w:ascii="Arial" w:eastAsia="Times New Roman" w:hAnsi="Arial" w:cs="Arial"/>
          <w:lang w:val="es-ES" w:eastAsia="es-PE"/>
        </w:rPr>
        <w:t> continua en el </w:t>
      </w:r>
      <w:hyperlink r:id="rId36" w:history="1">
        <w:r w:rsidRPr="000151D3">
          <w:rPr>
            <w:rFonts w:ascii="Arial" w:eastAsia="Times New Roman" w:hAnsi="Arial" w:cs="Arial"/>
            <w:lang w:val="es-ES" w:eastAsia="es-PE"/>
          </w:rPr>
          <w:t>tiempo</w:t>
        </w:r>
      </w:hyperlink>
      <w:r w:rsidRPr="000151D3">
        <w:rPr>
          <w:rFonts w:ascii="Arial" w:eastAsia="Times New Roman" w:hAnsi="Arial" w:cs="Arial"/>
          <w:lang w:val="es-ES" w:eastAsia="es-PE"/>
        </w:rPr>
        <w:t> más mediato, en </w:t>
      </w:r>
      <w:hyperlink r:id="rId37" w:history="1">
        <w:r w:rsidRPr="000151D3">
          <w:rPr>
            <w:rFonts w:ascii="Arial" w:eastAsia="Times New Roman" w:hAnsi="Arial" w:cs="Arial"/>
            <w:lang w:val="es-ES" w:eastAsia="es-PE"/>
          </w:rPr>
          <w:t>estrategias</w:t>
        </w:r>
      </w:hyperlink>
      <w:r w:rsidRPr="000151D3">
        <w:rPr>
          <w:rFonts w:ascii="Arial" w:eastAsia="Times New Roman" w:hAnsi="Arial" w:cs="Arial"/>
          <w:lang w:val="es-ES" w:eastAsia="es-PE"/>
        </w:rPr>
        <w:t> y tácticas que apuntan siempre hacia una mayor visión empresarial.</w:t>
      </w:r>
    </w:p>
    <w:p w14:paraId="15F8EEA2" w14:textId="77777777" w:rsidR="00654ABB" w:rsidRPr="000151D3" w:rsidRDefault="00654ABB" w:rsidP="0052698C">
      <w:pPr>
        <w:pStyle w:val="Prrafodelista"/>
        <w:numPr>
          <w:ilvl w:val="0"/>
          <w:numId w:val="2"/>
        </w:numPr>
        <w:spacing w:after="0" w:line="240" w:lineRule="atLeast"/>
        <w:ind w:left="2138"/>
        <w:jc w:val="both"/>
        <w:rPr>
          <w:rFonts w:ascii="Arial" w:eastAsia="Times New Roman" w:hAnsi="Arial" w:cs="Arial"/>
          <w:lang w:val="es-ES" w:eastAsia="es-PE"/>
        </w:rPr>
      </w:pPr>
      <w:r w:rsidRPr="000151D3">
        <w:rPr>
          <w:rFonts w:ascii="Arial" w:eastAsia="Times New Roman" w:hAnsi="Arial" w:cs="Arial"/>
          <w:lang w:val="es-ES" w:eastAsia="es-PE"/>
        </w:rPr>
        <w:lastRenderedPageBreak/>
        <w:t>Un sistema integral, coherente, continuo, día a día, para el desarrollo de los talentos individuales de las personas en </w:t>
      </w:r>
      <w:hyperlink r:id="rId38" w:history="1">
        <w:r w:rsidRPr="000151D3">
          <w:rPr>
            <w:rFonts w:ascii="Arial" w:eastAsia="Times New Roman" w:hAnsi="Arial" w:cs="Arial"/>
            <w:lang w:val="es-ES" w:eastAsia="es-PE"/>
          </w:rPr>
          <w:t>el trabajo</w:t>
        </w:r>
      </w:hyperlink>
      <w:r w:rsidRPr="000151D3">
        <w:rPr>
          <w:rFonts w:ascii="Arial" w:eastAsia="Times New Roman" w:hAnsi="Arial" w:cs="Arial"/>
          <w:lang w:val="es-ES" w:eastAsia="es-PE"/>
        </w:rPr>
        <w:t>, conectado con la medición del desempeño individual, con los resultados del equipo y la presencia de </w:t>
      </w:r>
      <w:hyperlink r:id="rId39" w:history="1">
        <w:r w:rsidRPr="000151D3">
          <w:rPr>
            <w:rFonts w:ascii="Arial" w:eastAsia="Times New Roman" w:hAnsi="Arial" w:cs="Arial"/>
            <w:lang w:val="es-ES" w:eastAsia="es-PE"/>
          </w:rPr>
          <w:t>amor</w:t>
        </w:r>
      </w:hyperlink>
      <w:r w:rsidRPr="000151D3">
        <w:rPr>
          <w:rFonts w:ascii="Arial" w:eastAsia="Times New Roman" w:hAnsi="Arial" w:cs="Arial"/>
          <w:lang w:val="es-ES" w:eastAsia="es-PE"/>
        </w:rPr>
        <w:t> por el trabajo y pasión por la excelencia.</w:t>
      </w:r>
    </w:p>
    <w:p w14:paraId="09E76863" w14:textId="77777777" w:rsidR="00654ABB" w:rsidRPr="000151D3" w:rsidRDefault="00654ABB" w:rsidP="0052698C">
      <w:pPr>
        <w:pStyle w:val="Prrafodelista"/>
        <w:numPr>
          <w:ilvl w:val="0"/>
          <w:numId w:val="2"/>
        </w:numPr>
        <w:spacing w:after="0" w:line="240" w:lineRule="atLeast"/>
        <w:ind w:left="2138"/>
        <w:jc w:val="both"/>
        <w:rPr>
          <w:rFonts w:ascii="Arial" w:eastAsia="Times New Roman" w:hAnsi="Arial" w:cs="Arial"/>
          <w:lang w:val="es-ES" w:eastAsia="es-PE"/>
        </w:rPr>
      </w:pPr>
      <w:r w:rsidRPr="000151D3">
        <w:rPr>
          <w:rFonts w:ascii="Arial" w:eastAsia="Times New Roman" w:hAnsi="Arial" w:cs="Arial"/>
          <w:lang w:val="es-ES" w:eastAsia="es-PE"/>
        </w:rPr>
        <w:t>Un sistema sinérgico de trabajo en equipo que potencializa aún más las </w:t>
      </w:r>
      <w:hyperlink r:id="rId40" w:history="1">
        <w:r w:rsidRPr="000151D3">
          <w:rPr>
            <w:rFonts w:ascii="Arial" w:eastAsia="Times New Roman" w:hAnsi="Arial" w:cs="Arial"/>
            <w:lang w:val="es-ES" w:eastAsia="es-PE"/>
          </w:rPr>
          <w:t>competencias</w:t>
        </w:r>
      </w:hyperlink>
      <w:r w:rsidRPr="000151D3">
        <w:rPr>
          <w:rFonts w:ascii="Arial" w:eastAsia="Times New Roman" w:hAnsi="Arial" w:cs="Arial"/>
          <w:lang w:val="es-ES" w:eastAsia="es-PE"/>
        </w:rPr>
        <w:t> individuales en beneficio de mejores resultados para el equipo.</w:t>
      </w:r>
    </w:p>
    <w:p w14:paraId="0D9C65E6" w14:textId="77777777" w:rsidR="00654ABB" w:rsidRPr="000151D3" w:rsidRDefault="00654ABB" w:rsidP="0052698C">
      <w:pPr>
        <w:pStyle w:val="Prrafodelista"/>
        <w:numPr>
          <w:ilvl w:val="0"/>
          <w:numId w:val="2"/>
        </w:numPr>
        <w:spacing w:after="0" w:line="240" w:lineRule="atLeast"/>
        <w:ind w:left="2138"/>
        <w:jc w:val="both"/>
        <w:rPr>
          <w:rFonts w:ascii="Arial" w:eastAsia="Times New Roman" w:hAnsi="Arial" w:cs="Arial"/>
          <w:lang w:val="es-ES" w:eastAsia="es-PE"/>
        </w:rPr>
      </w:pPr>
      <w:r w:rsidRPr="000151D3">
        <w:rPr>
          <w:rFonts w:ascii="Arial" w:eastAsia="Times New Roman" w:hAnsi="Arial" w:cs="Arial"/>
          <w:lang w:val="es-ES" w:eastAsia="es-PE"/>
        </w:rPr>
        <w:t>Un enfoque diferente que hace un viraje del trabajo obligación hacia el trabajo </w:t>
      </w:r>
      <w:hyperlink r:id="rId41" w:history="1">
        <w:r w:rsidRPr="000151D3">
          <w:rPr>
            <w:rFonts w:ascii="Arial" w:eastAsia="Times New Roman" w:hAnsi="Arial" w:cs="Arial"/>
            <w:lang w:val="es-ES" w:eastAsia="es-PE"/>
          </w:rPr>
          <w:t>entrenamiento</w:t>
        </w:r>
      </w:hyperlink>
      <w:r w:rsidRPr="000151D3">
        <w:rPr>
          <w:rFonts w:ascii="Arial" w:eastAsia="Times New Roman" w:hAnsi="Arial" w:cs="Arial"/>
          <w:lang w:val="es-ES" w:eastAsia="es-PE"/>
        </w:rPr>
        <w:t>, alegría y desarrollo.</w:t>
      </w:r>
    </w:p>
    <w:p w14:paraId="43FDEA6B" w14:textId="77777777" w:rsidR="00654ABB" w:rsidRPr="000151D3" w:rsidRDefault="00654ABB" w:rsidP="007D59C1">
      <w:pPr>
        <w:pStyle w:val="Prrafodelista"/>
        <w:spacing w:after="0" w:line="240" w:lineRule="atLeast"/>
        <w:ind w:left="2138"/>
        <w:jc w:val="both"/>
        <w:rPr>
          <w:rFonts w:ascii="Arial" w:eastAsia="Times New Roman" w:hAnsi="Arial" w:cs="Arial"/>
          <w:lang w:val="es-ES" w:eastAsia="es-PE"/>
        </w:rPr>
      </w:pPr>
    </w:p>
    <w:p w14:paraId="7F16D7BE" w14:textId="77777777" w:rsidR="00654ABB" w:rsidRPr="000151D3" w:rsidRDefault="00654ABB" w:rsidP="007D59C1">
      <w:pPr>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¿Cuándo dar coaching?</w:t>
      </w:r>
    </w:p>
    <w:p w14:paraId="2A5FA22A" w14:textId="77777777" w:rsidR="00654ABB" w:rsidRPr="000151D3" w:rsidRDefault="007D59C1" w:rsidP="007D59C1">
      <w:pPr>
        <w:spacing w:after="0" w:line="240" w:lineRule="atLeast"/>
        <w:ind w:left="1778"/>
        <w:jc w:val="center"/>
        <w:rPr>
          <w:rFonts w:ascii="Arial" w:eastAsia="Times New Roman" w:hAnsi="Arial" w:cs="Arial"/>
          <w:lang w:val="es-ES" w:eastAsia="es-PE"/>
        </w:rPr>
      </w:pPr>
      <w:r>
        <w:rPr>
          <w:rFonts w:ascii="Arial" w:eastAsia="Times New Roman" w:hAnsi="Arial" w:cs="Arial"/>
          <w:noProof/>
          <w:lang w:val="es-PE" w:eastAsia="es-PE"/>
        </w:rPr>
        <w:drawing>
          <wp:anchor distT="0" distB="0" distL="114300" distR="114300" simplePos="0" relativeHeight="251666432" behindDoc="0" locked="0" layoutInCell="1" allowOverlap="1" wp14:anchorId="6EA8F8CF">
            <wp:simplePos x="0" y="0"/>
            <wp:positionH relativeFrom="column">
              <wp:posOffset>191135</wp:posOffset>
            </wp:positionH>
            <wp:positionV relativeFrom="paragraph">
              <wp:posOffset>23495</wp:posOffset>
            </wp:positionV>
            <wp:extent cx="5492115" cy="4411980"/>
            <wp:effectExtent l="152400" t="0" r="337185" b="312420"/>
            <wp:wrapSquare wrapText="bothSides"/>
            <wp:docPr id="21" name="Imagen 21" descr="http://www.gonzka.com.mx/wp-content/uploads/2011/03/COACHING-EJECUTIVO-EMO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nzka.com.mx/wp-content/uploads/2011/03/COACHING-EJECUTIVO-EMOCIONAL.png"/>
                    <pic:cNvPicPr>
                      <a:picLocks noChangeAspect="1" noChangeArrowheads="1"/>
                    </pic:cNvPicPr>
                  </pic:nvPicPr>
                  <pic:blipFill>
                    <a:blip r:embed="rId42"/>
                    <a:srcRect r="10777" b="2528"/>
                    <a:stretch>
                      <a:fillRect/>
                    </a:stretch>
                  </pic:blipFill>
                  <pic:spPr bwMode="auto">
                    <a:xfrm>
                      <a:off x="0" y="0"/>
                      <a:ext cx="5492115" cy="4411980"/>
                    </a:xfrm>
                    <a:prstGeom prst="rect">
                      <a:avLst/>
                    </a:prstGeom>
                    <a:ln>
                      <a:noFill/>
                    </a:ln>
                    <a:effectLst>
                      <a:outerShdw blurRad="292100" dist="139700" dir="2700000" algn="tl" rotWithShape="0">
                        <a:srgbClr val="333333">
                          <a:alpha val="65000"/>
                        </a:srgbClr>
                      </a:outerShdw>
                    </a:effectLst>
                  </pic:spPr>
                </pic:pic>
              </a:graphicData>
            </a:graphic>
          </wp:anchor>
        </w:drawing>
      </w:r>
    </w:p>
    <w:p w14:paraId="31DCEEC3" w14:textId="77777777" w:rsidR="00654ABB" w:rsidRPr="000151D3" w:rsidRDefault="00654ABB" w:rsidP="007D59C1">
      <w:pPr>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El coaching se debe aplicar cuando</w:t>
      </w:r>
    </w:p>
    <w:p w14:paraId="03C08FF3" w14:textId="77777777" w:rsidR="00654ABB" w:rsidRPr="000151D3" w:rsidRDefault="00654ABB" w:rsidP="007D59C1">
      <w:pPr>
        <w:spacing w:after="0" w:line="240" w:lineRule="atLeast"/>
        <w:ind w:left="1058"/>
        <w:jc w:val="both"/>
        <w:rPr>
          <w:rFonts w:ascii="Arial" w:eastAsia="Times New Roman" w:hAnsi="Arial" w:cs="Arial"/>
          <w:lang w:val="es-ES" w:eastAsia="es-PE"/>
        </w:rPr>
      </w:pPr>
    </w:p>
    <w:p w14:paraId="0D5F2057" w14:textId="77777777" w:rsidR="00654ABB" w:rsidRPr="000151D3" w:rsidRDefault="00654ABB" w:rsidP="0052698C">
      <w:pPr>
        <w:pStyle w:val="Prrafodelista"/>
        <w:numPr>
          <w:ilvl w:val="0"/>
          <w:numId w:val="3"/>
        </w:numPr>
        <w:spacing w:after="0" w:line="240" w:lineRule="atLeast"/>
        <w:ind w:left="2138"/>
        <w:jc w:val="both"/>
        <w:rPr>
          <w:rFonts w:ascii="Arial" w:eastAsia="Times New Roman" w:hAnsi="Arial" w:cs="Arial"/>
          <w:lang w:val="es-ES" w:eastAsia="es-PE"/>
        </w:rPr>
      </w:pPr>
      <w:r w:rsidRPr="000151D3">
        <w:rPr>
          <w:rFonts w:ascii="Arial" w:eastAsia="Times New Roman" w:hAnsi="Arial" w:cs="Arial"/>
          <w:lang w:val="es-ES" w:eastAsia="es-PE"/>
        </w:rPr>
        <w:t>Existe una retroalimentación pobre o deficiente sobre el progreso de los empleados, causando bajo rendimiento laboral.</w:t>
      </w:r>
    </w:p>
    <w:p w14:paraId="156872E3" w14:textId="77777777" w:rsidR="00654ABB" w:rsidRPr="000151D3" w:rsidRDefault="00654ABB" w:rsidP="0052698C">
      <w:pPr>
        <w:pStyle w:val="Prrafodelista"/>
        <w:numPr>
          <w:ilvl w:val="0"/>
          <w:numId w:val="3"/>
        </w:numPr>
        <w:spacing w:after="0" w:line="240" w:lineRule="atLeast"/>
        <w:ind w:left="2138"/>
        <w:jc w:val="both"/>
        <w:rPr>
          <w:rFonts w:ascii="Arial" w:eastAsia="Times New Roman" w:hAnsi="Arial" w:cs="Arial"/>
          <w:lang w:val="es-ES" w:eastAsia="es-PE"/>
        </w:rPr>
      </w:pPr>
      <w:r w:rsidRPr="000151D3">
        <w:rPr>
          <w:rFonts w:ascii="Arial" w:eastAsia="Times New Roman" w:hAnsi="Arial" w:cs="Arial"/>
          <w:lang w:val="es-ES" w:eastAsia="es-PE"/>
        </w:rPr>
        <w:t>Cuando un empleado de cualquier área merece ser felicitado por la ejecución ejemplar de alguna destreza.</w:t>
      </w:r>
    </w:p>
    <w:p w14:paraId="630C3AAA" w14:textId="77777777" w:rsidR="00654ABB" w:rsidRPr="000151D3" w:rsidRDefault="00654ABB" w:rsidP="0052698C">
      <w:pPr>
        <w:pStyle w:val="Prrafodelista"/>
        <w:numPr>
          <w:ilvl w:val="0"/>
          <w:numId w:val="3"/>
        </w:numPr>
        <w:spacing w:after="0" w:line="240" w:lineRule="atLeast"/>
        <w:ind w:left="2138"/>
        <w:jc w:val="both"/>
        <w:rPr>
          <w:rFonts w:ascii="Arial" w:eastAsia="Times New Roman" w:hAnsi="Arial" w:cs="Arial"/>
          <w:lang w:val="es-ES" w:eastAsia="es-PE"/>
        </w:rPr>
      </w:pPr>
      <w:r w:rsidRPr="000151D3">
        <w:rPr>
          <w:rFonts w:ascii="Arial" w:eastAsia="Times New Roman" w:hAnsi="Arial" w:cs="Arial"/>
          <w:lang w:val="es-ES" w:eastAsia="es-PE"/>
        </w:rPr>
        <w:t>Cuando el empleado necesita mejorar alguna destreza dentro de sí trabajo.</w:t>
      </w:r>
    </w:p>
    <w:p w14:paraId="6733818B" w14:textId="77777777" w:rsidR="00654ABB" w:rsidRPr="000151D3" w:rsidRDefault="00654ABB" w:rsidP="007D59C1">
      <w:pPr>
        <w:pStyle w:val="Prrafodelista"/>
        <w:spacing w:after="0" w:line="240" w:lineRule="atLeast"/>
        <w:ind w:left="2138"/>
        <w:jc w:val="both"/>
        <w:rPr>
          <w:rFonts w:ascii="Arial" w:eastAsia="Times New Roman" w:hAnsi="Arial" w:cs="Arial"/>
          <w:lang w:val="es-ES" w:eastAsia="es-PE"/>
        </w:rPr>
      </w:pPr>
    </w:p>
    <w:p w14:paraId="3DFDA004"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El coaching efectivo es aquel caracterizado por el positivismo, confianza y rara vez la corrección, que a su vez se presenta con suma moderación.</w:t>
      </w:r>
    </w:p>
    <w:p w14:paraId="45F09038"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p>
    <w:p w14:paraId="38D99B39" w14:textId="77777777" w:rsidR="00654ABB" w:rsidRDefault="00654ABB" w:rsidP="007D59C1">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¿Cómo funciona el coaching?</w:t>
      </w:r>
    </w:p>
    <w:p w14:paraId="0F249C3F" w14:textId="77777777" w:rsidR="0063384E" w:rsidRPr="000151D3" w:rsidRDefault="0063384E" w:rsidP="007D59C1">
      <w:pPr>
        <w:pStyle w:val="Prrafodelista"/>
        <w:spacing w:after="0" w:line="240" w:lineRule="atLeast"/>
        <w:ind w:left="1778"/>
        <w:jc w:val="both"/>
        <w:rPr>
          <w:rFonts w:ascii="Arial" w:eastAsia="Times New Roman" w:hAnsi="Arial" w:cs="Arial"/>
          <w:lang w:val="es-ES" w:eastAsia="es-PE"/>
        </w:rPr>
      </w:pPr>
    </w:p>
    <w:p w14:paraId="0A8ADBC1"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p>
    <w:p w14:paraId="0C1D3DCE"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El coaching ocurre dentro de una conversación donde aparecen compromisos mutuos. De parte del coachee: El compromiso de un resultado extra-ordinario, la honestidad de lo que ocurre, y su disposición hacia el logro. De parte del coach: El compromiso con el resultado de su coachee más grande que el del coachee mismo.</w:t>
      </w:r>
    </w:p>
    <w:p w14:paraId="58D8AE46"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p>
    <w:p w14:paraId="0BA2943E"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Esto significa que el coach tiene una manera peculiar de escuchar, donde es capaz de darse cuenta de sus propias opiniones del coachee, y de las opiniones que el coachee traiga en su relato.</w:t>
      </w:r>
    </w:p>
    <w:p w14:paraId="771DB5B5"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También el coach sabe, porque lo aprendió seguramente leyendo a Fernando Flores, que la acción está en el lenguaje. Por lo tanto, sabrá pedir acción en su coachee y se focalizará en sus resultados.</w:t>
      </w:r>
    </w:p>
    <w:p w14:paraId="49D0E0E2"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p>
    <w:p w14:paraId="6D5008F4"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A veces los coaches trabajan también con los estados de ánimo. Pero si bien este es un tema que tiñe la percepción de cualquier ser humano, los coaches saben que el compromiso tiene que ser más grande que el estado de ánimo, o sólo haríamos aquello que "nuestros días buenos" nos permitan.</w:t>
      </w:r>
    </w:p>
    <w:p w14:paraId="32746417"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p>
    <w:p w14:paraId="36308C1D"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El coach encara cada resultado extra-ordinario a conseguir, como quien inicia un juego. Establece reglas, establece cómo se hace un gol y cómo se gana el juego. También hace que, cuando ese juego se termina, se declare así y llama a un juego nuevo más grande.</w:t>
      </w:r>
    </w:p>
    <w:p w14:paraId="7F7C127E"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Así como no podemos imaginar una obra de teatro sin un director, un jugador profesional de cualquier deporte sin un coach, nos cuesta imaginarnos a un empresario, a la gente de una empresa o a un profesional con un coach.</w:t>
      </w:r>
    </w:p>
    <w:p w14:paraId="55DE636F"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p>
    <w:p w14:paraId="4F99764F"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Sin embargo, todos podemos entender que no nos podemos ver a nosotros mismos en acción. Esa es la razón fundamental por la que en las artes y en el deporte nadie se imagina competir para ganar, sin un coach.</w:t>
      </w:r>
    </w:p>
    <w:p w14:paraId="4D5C9E7F"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p>
    <w:p w14:paraId="75395A41"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¿Por qué no se nos ocurrió que los que trabajamos estamos nadando dentro de la sopa de nuestra empresa, y no somos capaces de ver el plato? ¿Por qué no se nos ocurrió que cuando miramos nuestra empresa, la miramos sin poder cuestionarnos aquéllas cosas que son impuestas desde nuestra manera de mirar? ¿No han notado que cuando un extraño mira, de golpe ve las cosas que ninguno de nosotros podía ver antes?</w:t>
      </w:r>
    </w:p>
    <w:p w14:paraId="344873F0" w14:textId="77777777" w:rsidR="00654ABB" w:rsidRPr="000151D3" w:rsidRDefault="00654ABB" w:rsidP="007D59C1">
      <w:pPr>
        <w:pStyle w:val="Prrafodelista"/>
        <w:spacing w:after="0" w:line="240" w:lineRule="atLeast"/>
        <w:ind w:left="1778"/>
        <w:jc w:val="both"/>
        <w:rPr>
          <w:rFonts w:ascii="Arial" w:eastAsia="Times New Roman" w:hAnsi="Arial" w:cs="Arial"/>
          <w:lang w:val="es-ES" w:eastAsia="es-PE"/>
        </w:rPr>
      </w:pPr>
    </w:p>
    <w:p w14:paraId="5A948FA2" w14:textId="77777777" w:rsidR="00654ABB" w:rsidRPr="000151D3" w:rsidRDefault="00654ABB" w:rsidP="007D59C1">
      <w:pPr>
        <w:pStyle w:val="Prrafodelista"/>
        <w:spacing w:after="0" w:line="240" w:lineRule="atLeast"/>
        <w:ind w:left="1778"/>
        <w:jc w:val="both"/>
        <w:rPr>
          <w:rFonts w:ascii="Arial" w:eastAsia="Times New Roman" w:hAnsi="Arial" w:cs="Arial"/>
          <w:lang w:eastAsia="es-PE"/>
        </w:rPr>
      </w:pPr>
      <w:r w:rsidRPr="000151D3">
        <w:rPr>
          <w:rFonts w:ascii="Arial" w:eastAsia="Times New Roman" w:hAnsi="Arial" w:cs="Arial"/>
          <w:lang w:val="es-ES" w:eastAsia="es-PE"/>
        </w:rPr>
        <w:t xml:space="preserve">Esa es la mirada del coach. Cuando una empresa quiere obtener los resultados que nunca obtuvo antes, y diferentes a lo que su historia le permitiría conseguir, podría buscarse un coach. </w:t>
      </w:r>
      <w:r w:rsidRPr="000151D3">
        <w:rPr>
          <w:rFonts w:ascii="Arial" w:eastAsia="Times New Roman" w:hAnsi="Arial" w:cs="Arial"/>
          <w:lang w:eastAsia="es-PE"/>
        </w:rPr>
        <w:t>Es un buen comienzo en el camino de conseguirlo.</w:t>
      </w:r>
    </w:p>
    <w:p w14:paraId="105724B4" w14:textId="77777777" w:rsidR="00654ABB" w:rsidRPr="000151D3" w:rsidRDefault="00654ABB" w:rsidP="00654ABB">
      <w:pPr>
        <w:spacing w:after="0" w:line="240" w:lineRule="atLeast"/>
        <w:ind w:left="1440"/>
        <w:jc w:val="both"/>
        <w:rPr>
          <w:rFonts w:ascii="Arial" w:eastAsia="Times New Roman" w:hAnsi="Arial" w:cs="Arial"/>
          <w:lang w:eastAsia="es-PE"/>
        </w:rPr>
      </w:pPr>
    </w:p>
    <w:p w14:paraId="7A27C19D" w14:textId="77777777" w:rsidR="00654ABB" w:rsidRPr="008E3026" w:rsidRDefault="00654ABB" w:rsidP="0052698C">
      <w:pPr>
        <w:pStyle w:val="Ttulo2"/>
        <w:numPr>
          <w:ilvl w:val="1"/>
          <w:numId w:val="1"/>
        </w:numPr>
        <w:rPr>
          <w:rFonts w:ascii="Arial" w:hAnsi="Arial" w:cs="Arial"/>
          <w:color w:val="auto"/>
          <w:sz w:val="28"/>
          <w:lang w:eastAsia="es-PE"/>
        </w:rPr>
      </w:pPr>
      <w:bookmarkStart w:id="11" w:name="_Toc401722239"/>
      <w:r w:rsidRPr="008E3026">
        <w:rPr>
          <w:rFonts w:ascii="Arial" w:hAnsi="Arial" w:cs="Arial"/>
          <w:color w:val="auto"/>
          <w:sz w:val="28"/>
          <w:lang w:eastAsia="es-PE"/>
        </w:rPr>
        <w:t>Coaching en las organizaciones</w:t>
      </w:r>
      <w:bookmarkEnd w:id="11"/>
    </w:p>
    <w:p w14:paraId="623B9506" w14:textId="77777777" w:rsidR="00654ABB" w:rsidRPr="000151D3" w:rsidRDefault="00654ABB" w:rsidP="00654ABB">
      <w:pPr>
        <w:pStyle w:val="Prrafodelista"/>
        <w:spacing w:after="0" w:line="240" w:lineRule="atLeast"/>
        <w:ind w:left="1778"/>
        <w:jc w:val="both"/>
        <w:rPr>
          <w:rFonts w:ascii="Arial" w:eastAsia="Times New Roman" w:hAnsi="Arial" w:cs="Arial"/>
          <w:bCs/>
          <w:lang w:eastAsia="es-PE"/>
        </w:rPr>
      </w:pPr>
    </w:p>
    <w:p w14:paraId="22D10416" w14:textId="77777777" w:rsidR="00654ABB" w:rsidRPr="000151D3" w:rsidRDefault="00654ABB" w:rsidP="007D59C1">
      <w:pPr>
        <w:pStyle w:val="Prrafodelista"/>
        <w:spacing w:after="0" w:line="240" w:lineRule="atLeast"/>
        <w:ind w:left="1778"/>
        <w:jc w:val="both"/>
        <w:rPr>
          <w:rFonts w:ascii="Arial" w:eastAsia="Times New Roman" w:hAnsi="Arial" w:cs="Arial"/>
          <w:bCs/>
          <w:lang w:val="es-ES" w:eastAsia="es-PE"/>
        </w:rPr>
      </w:pPr>
      <w:r w:rsidRPr="000151D3">
        <w:rPr>
          <w:rFonts w:ascii="Arial" w:eastAsia="Times New Roman" w:hAnsi="Arial" w:cs="Arial"/>
          <w:bCs/>
          <w:lang w:val="es-ES" w:eastAsia="es-PE"/>
        </w:rPr>
        <w:t>El coaching está siendo aplicado cada vez más en empresas y organizaciones de todo tipo. La intervención de un coach profesional, en grupos de trabajo o en trabajo personal sobre los directivos, está transformándose rápidamente en una ventaja competitiva de la organización.</w:t>
      </w:r>
    </w:p>
    <w:p w14:paraId="479691F7" w14:textId="77777777" w:rsidR="00654ABB" w:rsidRPr="000151D3" w:rsidRDefault="00654ABB" w:rsidP="007D59C1">
      <w:pPr>
        <w:pStyle w:val="Prrafodelista"/>
        <w:spacing w:after="0" w:line="240" w:lineRule="atLeast"/>
        <w:ind w:left="1778"/>
        <w:jc w:val="both"/>
        <w:rPr>
          <w:rFonts w:ascii="Arial" w:eastAsia="Times New Roman" w:hAnsi="Arial" w:cs="Arial"/>
          <w:bCs/>
          <w:lang w:val="es-ES" w:eastAsia="es-PE"/>
        </w:rPr>
      </w:pPr>
      <w:r w:rsidRPr="000151D3">
        <w:rPr>
          <w:rFonts w:ascii="Arial" w:eastAsia="Times New Roman" w:hAnsi="Arial" w:cs="Arial"/>
          <w:bCs/>
          <w:lang w:val="es-ES" w:eastAsia="es-PE"/>
        </w:rPr>
        <w:t>Razones por las cuales el coaching es importante para las empresas:</w:t>
      </w:r>
    </w:p>
    <w:p w14:paraId="766A7FA1" w14:textId="77777777" w:rsidR="00654ABB" w:rsidRPr="000151D3" w:rsidRDefault="00654ABB" w:rsidP="007D59C1">
      <w:pPr>
        <w:pStyle w:val="Prrafodelista"/>
        <w:spacing w:after="0" w:line="240" w:lineRule="atLeast"/>
        <w:ind w:left="1778"/>
        <w:jc w:val="both"/>
        <w:rPr>
          <w:rFonts w:ascii="Arial" w:eastAsia="Times New Roman" w:hAnsi="Arial" w:cs="Arial"/>
          <w:bCs/>
          <w:lang w:val="es-ES" w:eastAsia="es-PE"/>
        </w:rPr>
      </w:pPr>
    </w:p>
    <w:p w14:paraId="6EAF2797" w14:textId="77777777" w:rsidR="00654ABB" w:rsidRPr="000151D3" w:rsidRDefault="00654ABB" w:rsidP="0052698C">
      <w:pPr>
        <w:pStyle w:val="Prrafodelista"/>
        <w:numPr>
          <w:ilvl w:val="0"/>
          <w:numId w:val="8"/>
        </w:numPr>
        <w:spacing w:after="0" w:line="240" w:lineRule="atLeast"/>
        <w:ind w:left="2498"/>
        <w:jc w:val="both"/>
        <w:rPr>
          <w:rFonts w:ascii="Arial" w:eastAsia="Times New Roman" w:hAnsi="Arial" w:cs="Arial"/>
          <w:bCs/>
          <w:lang w:val="es-ES" w:eastAsia="es-PE"/>
        </w:rPr>
      </w:pPr>
      <w:r w:rsidRPr="000151D3">
        <w:rPr>
          <w:rFonts w:ascii="Arial" w:eastAsia="Times New Roman" w:hAnsi="Arial" w:cs="Arial"/>
          <w:bCs/>
          <w:lang w:val="es-ES" w:eastAsia="es-PE"/>
        </w:rPr>
        <w:t>Facilita que las personas se adapten a los cambios de manera eficiente y eficaz.</w:t>
      </w:r>
    </w:p>
    <w:p w14:paraId="508EBF78" w14:textId="77777777" w:rsidR="00654ABB" w:rsidRPr="000151D3" w:rsidRDefault="00654ABB" w:rsidP="0052698C">
      <w:pPr>
        <w:pStyle w:val="Prrafodelista"/>
        <w:numPr>
          <w:ilvl w:val="0"/>
          <w:numId w:val="8"/>
        </w:numPr>
        <w:spacing w:after="0" w:line="240" w:lineRule="atLeast"/>
        <w:ind w:left="2498"/>
        <w:jc w:val="both"/>
        <w:rPr>
          <w:rFonts w:ascii="Arial" w:eastAsia="Times New Roman" w:hAnsi="Arial" w:cs="Arial"/>
          <w:bCs/>
          <w:lang w:val="es-ES" w:eastAsia="es-PE"/>
        </w:rPr>
      </w:pPr>
      <w:r w:rsidRPr="000151D3">
        <w:rPr>
          <w:rFonts w:ascii="Arial" w:eastAsia="Times New Roman" w:hAnsi="Arial" w:cs="Arial"/>
          <w:bCs/>
          <w:lang w:val="es-ES" w:eastAsia="es-PE"/>
        </w:rPr>
        <w:t>Moviliza los valores centrales y los compromisos del ser humano.</w:t>
      </w:r>
    </w:p>
    <w:p w14:paraId="0F5442ED" w14:textId="77777777" w:rsidR="00654ABB" w:rsidRPr="000151D3" w:rsidRDefault="00654ABB" w:rsidP="0052698C">
      <w:pPr>
        <w:pStyle w:val="Prrafodelista"/>
        <w:numPr>
          <w:ilvl w:val="0"/>
          <w:numId w:val="8"/>
        </w:numPr>
        <w:spacing w:after="0" w:line="240" w:lineRule="atLeast"/>
        <w:ind w:left="2498"/>
        <w:jc w:val="both"/>
        <w:rPr>
          <w:rFonts w:ascii="Arial" w:eastAsia="Times New Roman" w:hAnsi="Arial" w:cs="Arial"/>
          <w:bCs/>
          <w:lang w:val="es-ES" w:eastAsia="es-PE"/>
        </w:rPr>
      </w:pPr>
      <w:r w:rsidRPr="000151D3">
        <w:rPr>
          <w:rFonts w:ascii="Arial" w:eastAsia="Times New Roman" w:hAnsi="Arial" w:cs="Arial"/>
          <w:bCs/>
          <w:lang w:val="es-ES" w:eastAsia="es-PE"/>
        </w:rPr>
        <w:lastRenderedPageBreak/>
        <w:t>Estimula a las personas hacia la producción de resultados sin precedentes.</w:t>
      </w:r>
    </w:p>
    <w:p w14:paraId="2E9839E4" w14:textId="77777777" w:rsidR="00654ABB" w:rsidRPr="000151D3" w:rsidRDefault="00654ABB" w:rsidP="0052698C">
      <w:pPr>
        <w:pStyle w:val="Prrafodelista"/>
        <w:numPr>
          <w:ilvl w:val="0"/>
          <w:numId w:val="8"/>
        </w:numPr>
        <w:spacing w:after="0" w:line="240" w:lineRule="atLeast"/>
        <w:ind w:left="2498"/>
        <w:jc w:val="both"/>
        <w:rPr>
          <w:rFonts w:ascii="Arial" w:eastAsia="Times New Roman" w:hAnsi="Arial" w:cs="Arial"/>
          <w:bCs/>
          <w:lang w:val="es-ES" w:eastAsia="es-PE"/>
        </w:rPr>
      </w:pPr>
      <w:r w:rsidRPr="000151D3">
        <w:rPr>
          <w:rFonts w:ascii="Arial" w:eastAsia="Times New Roman" w:hAnsi="Arial" w:cs="Arial"/>
          <w:bCs/>
          <w:lang w:val="es-ES" w:eastAsia="es-PE"/>
        </w:rPr>
        <w:t>Renueva las relaciones y hace eficaz la comunicación en los sistemas humanos.</w:t>
      </w:r>
    </w:p>
    <w:p w14:paraId="20F1B7B9" w14:textId="77777777" w:rsidR="00654ABB" w:rsidRPr="000151D3" w:rsidRDefault="00654ABB" w:rsidP="0052698C">
      <w:pPr>
        <w:pStyle w:val="Prrafodelista"/>
        <w:numPr>
          <w:ilvl w:val="0"/>
          <w:numId w:val="8"/>
        </w:numPr>
        <w:spacing w:after="0" w:line="240" w:lineRule="atLeast"/>
        <w:ind w:left="2498"/>
        <w:jc w:val="both"/>
        <w:rPr>
          <w:rFonts w:ascii="Arial" w:eastAsia="Times New Roman" w:hAnsi="Arial" w:cs="Arial"/>
          <w:bCs/>
          <w:lang w:val="es-ES" w:eastAsia="es-PE"/>
        </w:rPr>
      </w:pPr>
      <w:r w:rsidRPr="000151D3">
        <w:rPr>
          <w:rFonts w:ascii="Arial" w:eastAsia="Times New Roman" w:hAnsi="Arial" w:cs="Arial"/>
          <w:bCs/>
          <w:lang w:val="es-ES" w:eastAsia="es-PE"/>
        </w:rPr>
        <w:t>Predispone a las personas para la colaboración, el trabajo en equipo y la creación de consenso.</w:t>
      </w:r>
    </w:p>
    <w:p w14:paraId="7421EA27" w14:textId="77777777" w:rsidR="00654ABB" w:rsidRPr="000151D3" w:rsidRDefault="00654ABB" w:rsidP="0052698C">
      <w:pPr>
        <w:pStyle w:val="Prrafodelista"/>
        <w:numPr>
          <w:ilvl w:val="0"/>
          <w:numId w:val="8"/>
        </w:numPr>
        <w:spacing w:after="0" w:line="240" w:lineRule="atLeast"/>
        <w:ind w:left="2498"/>
        <w:jc w:val="both"/>
        <w:rPr>
          <w:rFonts w:ascii="Arial" w:eastAsia="Times New Roman" w:hAnsi="Arial" w:cs="Arial"/>
          <w:bCs/>
          <w:lang w:val="es-ES" w:eastAsia="es-PE"/>
        </w:rPr>
      </w:pPr>
      <w:r w:rsidRPr="000151D3">
        <w:rPr>
          <w:rFonts w:ascii="Arial" w:eastAsia="Times New Roman" w:hAnsi="Arial" w:cs="Arial"/>
          <w:bCs/>
          <w:lang w:val="es-ES" w:eastAsia="es-PE"/>
        </w:rPr>
        <w:t>Destapa la potencialidad de las personas, permitiéndoles alcanzar objetivos que de otra manera son considerados inalcanzables.</w:t>
      </w:r>
    </w:p>
    <w:p w14:paraId="5420D1FA" w14:textId="77777777" w:rsidR="00654ABB" w:rsidRPr="000151D3" w:rsidRDefault="00654ABB" w:rsidP="007D59C1">
      <w:pPr>
        <w:pStyle w:val="Prrafodelista"/>
        <w:spacing w:after="0" w:line="240" w:lineRule="atLeast"/>
        <w:ind w:left="1778"/>
        <w:jc w:val="both"/>
        <w:rPr>
          <w:rFonts w:ascii="Arial" w:eastAsia="Times New Roman" w:hAnsi="Arial" w:cs="Arial"/>
          <w:bCs/>
          <w:lang w:val="es-ES" w:eastAsia="es-PE"/>
        </w:rPr>
      </w:pPr>
    </w:p>
    <w:p w14:paraId="0A244EBF" w14:textId="77777777" w:rsidR="00654ABB" w:rsidRPr="000151D3" w:rsidRDefault="00654ABB" w:rsidP="007D59C1">
      <w:pPr>
        <w:pStyle w:val="Prrafodelista"/>
        <w:spacing w:after="0" w:line="240" w:lineRule="atLeast"/>
        <w:ind w:left="1778"/>
        <w:jc w:val="both"/>
        <w:rPr>
          <w:rFonts w:ascii="Arial" w:eastAsia="Times New Roman" w:hAnsi="Arial" w:cs="Arial"/>
          <w:bCs/>
          <w:lang w:val="es-ES" w:eastAsia="es-PE"/>
        </w:rPr>
      </w:pPr>
      <w:r w:rsidRPr="000151D3">
        <w:rPr>
          <w:rFonts w:ascii="Arial" w:eastAsia="Times New Roman" w:hAnsi="Arial" w:cs="Arial"/>
          <w:bCs/>
          <w:lang w:val="es-ES" w:eastAsia="es-PE"/>
        </w:rPr>
        <w:t>En el mundo de hoy no tenemos límites técnicos, sino que tenemos límites paradigmáticos.</w:t>
      </w:r>
    </w:p>
    <w:p w14:paraId="2DEDB095" w14:textId="77777777" w:rsidR="00654ABB" w:rsidRPr="000151D3" w:rsidRDefault="00654ABB" w:rsidP="007D59C1">
      <w:pPr>
        <w:pStyle w:val="Prrafodelista"/>
        <w:spacing w:after="0" w:line="240" w:lineRule="atLeast"/>
        <w:ind w:left="1778"/>
        <w:jc w:val="both"/>
        <w:rPr>
          <w:rFonts w:ascii="Arial" w:eastAsia="Times New Roman" w:hAnsi="Arial" w:cs="Arial"/>
          <w:bCs/>
          <w:lang w:val="es-ES" w:eastAsia="es-PE"/>
        </w:rPr>
      </w:pPr>
      <w:r w:rsidRPr="000151D3">
        <w:rPr>
          <w:rFonts w:ascii="Arial" w:eastAsia="Times New Roman" w:hAnsi="Arial" w:cs="Arial"/>
          <w:bCs/>
          <w:lang w:val="es-ES" w:eastAsia="es-PE"/>
        </w:rPr>
        <w:t>Estamos ciegos respecto de muchas de las grandes cosas que nos limitan, por lo que no somos capaces de observar por qué tenemos los mismos problemas en forma recurrente.</w:t>
      </w:r>
    </w:p>
    <w:p w14:paraId="129C0AA4" w14:textId="77777777" w:rsidR="00654ABB" w:rsidRPr="000151D3" w:rsidRDefault="00654ABB" w:rsidP="007D59C1">
      <w:pPr>
        <w:pStyle w:val="Prrafodelista"/>
        <w:spacing w:after="0" w:line="240" w:lineRule="atLeast"/>
        <w:ind w:left="1778"/>
        <w:jc w:val="both"/>
        <w:rPr>
          <w:rFonts w:ascii="Arial" w:eastAsia="Times New Roman" w:hAnsi="Arial" w:cs="Arial"/>
          <w:bCs/>
          <w:lang w:val="es-ES" w:eastAsia="es-PE"/>
        </w:rPr>
      </w:pPr>
      <w:r w:rsidRPr="000151D3">
        <w:rPr>
          <w:rFonts w:ascii="Arial" w:eastAsia="Times New Roman" w:hAnsi="Arial" w:cs="Arial"/>
          <w:bCs/>
          <w:lang w:val="es-ES" w:eastAsia="es-PE"/>
        </w:rPr>
        <w:t>En las compañías en las que trabajamos el tema del cambio, no buscamos sólo mejorar, sino transformar la cultura realmente y cambiar las conversaciones que la gente tiene para que no se quede atrapada en las historias que hacen que se siga haciendo siempre lo mismo. Es común ver en las organizaciones, como seres humanos que la componen, que cuando no consiguen el resultado que quieren, arman una "historia" que justifique no producir los resultados.</w:t>
      </w:r>
    </w:p>
    <w:p w14:paraId="0750E623" w14:textId="77777777" w:rsidR="00654ABB" w:rsidRPr="000151D3" w:rsidRDefault="00654ABB" w:rsidP="007D59C1">
      <w:pPr>
        <w:pStyle w:val="Prrafodelista"/>
        <w:spacing w:after="0" w:line="240" w:lineRule="atLeast"/>
        <w:ind w:left="1778"/>
        <w:jc w:val="both"/>
        <w:rPr>
          <w:rFonts w:ascii="Arial" w:eastAsia="Times New Roman" w:hAnsi="Arial" w:cs="Arial"/>
          <w:bCs/>
          <w:lang w:eastAsia="es-PE"/>
        </w:rPr>
      </w:pPr>
      <w:r w:rsidRPr="000151D3">
        <w:rPr>
          <w:rFonts w:ascii="Arial" w:eastAsia="Times New Roman" w:hAnsi="Arial" w:cs="Arial"/>
          <w:bCs/>
          <w:lang w:val="es-ES" w:eastAsia="es-PE"/>
        </w:rPr>
        <w:t xml:space="preserve">El coaching está muy focalizado en los resultados, pero para los coaches lo que importa es la gente, porque son ellos quienes producen los resultados. El poder en una relación de coaching no está en la autoridad del coach, sino en el compromiso y la visión de la gente. </w:t>
      </w:r>
      <w:r w:rsidRPr="000151D3">
        <w:rPr>
          <w:rFonts w:ascii="Arial" w:eastAsia="Times New Roman" w:hAnsi="Arial" w:cs="Arial"/>
          <w:bCs/>
          <w:lang w:eastAsia="es-PE"/>
        </w:rPr>
        <w:t xml:space="preserve">Los coaches le </w:t>
      </w:r>
      <w:r w:rsidRPr="000151D3">
        <w:rPr>
          <w:rFonts w:ascii="Arial" w:eastAsia="Times New Roman" w:hAnsi="Arial" w:cs="Arial"/>
          <w:bCs/>
          <w:lang w:val="es-ES" w:eastAsia="es-PE"/>
        </w:rPr>
        <w:t>dan</w:t>
      </w:r>
      <w:r w:rsidRPr="000151D3">
        <w:rPr>
          <w:rFonts w:ascii="Arial" w:eastAsia="Times New Roman" w:hAnsi="Arial" w:cs="Arial"/>
          <w:bCs/>
          <w:lang w:eastAsia="es-PE"/>
        </w:rPr>
        <w:t xml:space="preserve"> </w:t>
      </w:r>
      <w:r w:rsidRPr="000151D3">
        <w:rPr>
          <w:rFonts w:ascii="Arial" w:eastAsia="Times New Roman" w:hAnsi="Arial" w:cs="Arial"/>
          <w:bCs/>
          <w:lang w:val="es-ES" w:eastAsia="es-PE"/>
        </w:rPr>
        <w:t>poder</w:t>
      </w:r>
      <w:r w:rsidRPr="000151D3">
        <w:rPr>
          <w:rFonts w:ascii="Arial" w:eastAsia="Times New Roman" w:hAnsi="Arial" w:cs="Arial"/>
          <w:bCs/>
          <w:lang w:eastAsia="es-PE"/>
        </w:rPr>
        <w:t xml:space="preserve"> a la </w:t>
      </w:r>
      <w:r w:rsidRPr="000151D3">
        <w:rPr>
          <w:rFonts w:ascii="Arial" w:eastAsia="Times New Roman" w:hAnsi="Arial" w:cs="Arial"/>
          <w:bCs/>
          <w:lang w:val="es-ES" w:eastAsia="es-PE"/>
        </w:rPr>
        <w:t>gente</w:t>
      </w:r>
      <w:r w:rsidRPr="000151D3">
        <w:rPr>
          <w:rFonts w:ascii="Arial" w:eastAsia="Times New Roman" w:hAnsi="Arial" w:cs="Arial"/>
          <w:bCs/>
          <w:lang w:eastAsia="es-PE"/>
        </w:rPr>
        <w:t>.</w:t>
      </w:r>
    </w:p>
    <w:p w14:paraId="459974CD" w14:textId="77777777" w:rsidR="00654ABB" w:rsidRPr="000151D3" w:rsidRDefault="00654ABB" w:rsidP="00654ABB">
      <w:pPr>
        <w:pStyle w:val="Prrafodelista"/>
        <w:spacing w:after="0" w:line="240" w:lineRule="atLeast"/>
        <w:ind w:left="1440"/>
        <w:jc w:val="both"/>
        <w:rPr>
          <w:rFonts w:ascii="Arial" w:eastAsia="Times New Roman" w:hAnsi="Arial" w:cs="Arial"/>
          <w:bCs/>
          <w:lang w:eastAsia="es-PE"/>
        </w:rPr>
      </w:pPr>
    </w:p>
    <w:p w14:paraId="2B22BD22" w14:textId="77777777" w:rsidR="00546471" w:rsidRPr="008E3026" w:rsidRDefault="00546471" w:rsidP="0052698C">
      <w:pPr>
        <w:pStyle w:val="Ttulo2"/>
        <w:numPr>
          <w:ilvl w:val="1"/>
          <w:numId w:val="1"/>
        </w:numPr>
        <w:rPr>
          <w:rFonts w:ascii="Arial" w:hAnsi="Arial" w:cs="Arial"/>
          <w:color w:val="auto"/>
          <w:sz w:val="28"/>
          <w:lang w:val="es-ES" w:eastAsia="es-PE"/>
        </w:rPr>
      </w:pPr>
      <w:bookmarkStart w:id="12" w:name="_Toc401722240"/>
      <w:r w:rsidRPr="008E3026">
        <w:rPr>
          <w:rFonts w:ascii="Arial" w:hAnsi="Arial" w:cs="Arial"/>
          <w:color w:val="auto"/>
          <w:sz w:val="28"/>
          <w:lang w:val="es-ES" w:eastAsia="es-PE"/>
        </w:rPr>
        <w:t>¿Qué es el Coach?</w:t>
      </w:r>
      <w:bookmarkEnd w:id="12"/>
    </w:p>
    <w:p w14:paraId="6EBE80F7" w14:textId="77777777" w:rsidR="007D59C1" w:rsidRPr="008E3026" w:rsidRDefault="007D59C1" w:rsidP="007D59C1">
      <w:pPr>
        <w:pStyle w:val="Prrafodelista"/>
        <w:spacing w:after="0" w:line="240" w:lineRule="atLeast"/>
        <w:ind w:left="1778"/>
        <w:jc w:val="both"/>
        <w:rPr>
          <w:rFonts w:ascii="Arial" w:eastAsia="Times New Roman" w:hAnsi="Arial" w:cs="Arial"/>
          <w:bCs/>
          <w:lang w:val="es-ES" w:eastAsia="es-PE"/>
        </w:rPr>
      </w:pPr>
      <w:r w:rsidRPr="007D59C1">
        <w:rPr>
          <w:rFonts w:ascii="Arial" w:eastAsia="Times New Roman" w:hAnsi="Arial" w:cs="Arial"/>
          <w:bCs/>
          <w:noProof/>
          <w:lang w:val="es-PE" w:eastAsia="es-PE"/>
        </w:rPr>
        <w:drawing>
          <wp:inline distT="0" distB="0" distL="0" distR="0" wp14:anchorId="635E0A4B">
            <wp:extent cx="4985075" cy="1254642"/>
            <wp:effectExtent l="19050" t="0" r="6025" b="0"/>
            <wp:docPr id="5" name="Imagen 18" descr="http://www.qualiaconnect.com/userfiles/16-blog-qc_coach-2014116173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qualiaconnect.com/userfiles/16-blog-qc_coach-2014116173245.gif"/>
                    <pic:cNvPicPr>
                      <a:picLocks noChangeAspect="1" noChangeArrowheads="1"/>
                    </pic:cNvPicPr>
                  </pic:nvPicPr>
                  <pic:blipFill>
                    <a:blip r:embed="rId43"/>
                    <a:srcRect/>
                    <a:stretch>
                      <a:fillRect/>
                    </a:stretch>
                  </pic:blipFill>
                  <pic:spPr bwMode="auto">
                    <a:xfrm>
                      <a:off x="0" y="0"/>
                      <a:ext cx="4988885" cy="1255601"/>
                    </a:xfrm>
                    <a:prstGeom prst="rect">
                      <a:avLst/>
                    </a:prstGeom>
                    <a:noFill/>
                    <a:ln w="9525">
                      <a:noFill/>
                      <a:miter lim="800000"/>
                      <a:headEnd/>
                      <a:tailEnd/>
                    </a:ln>
                  </pic:spPr>
                </pic:pic>
              </a:graphicData>
            </a:graphic>
          </wp:inline>
        </w:drawing>
      </w:r>
    </w:p>
    <w:p w14:paraId="1D6665BD" w14:textId="77777777" w:rsidR="00546471" w:rsidRPr="008E3026" w:rsidRDefault="00546471" w:rsidP="00546471">
      <w:pPr>
        <w:pStyle w:val="Prrafodelista"/>
        <w:spacing w:after="0" w:line="240" w:lineRule="atLeast"/>
        <w:ind w:left="1778"/>
        <w:jc w:val="both"/>
        <w:rPr>
          <w:rFonts w:ascii="Arial" w:eastAsia="Times New Roman" w:hAnsi="Arial" w:cs="Arial"/>
          <w:bCs/>
          <w:lang w:val="es-ES" w:eastAsia="es-PE"/>
        </w:rPr>
      </w:pPr>
    </w:p>
    <w:p w14:paraId="7C59CD9C" w14:textId="77777777" w:rsidR="00546471" w:rsidRPr="000151D3" w:rsidRDefault="00546471" w:rsidP="00546471">
      <w:pPr>
        <w:pStyle w:val="Prrafodelista"/>
        <w:spacing w:after="0" w:line="240" w:lineRule="atLeast"/>
        <w:ind w:left="1778"/>
        <w:jc w:val="both"/>
        <w:rPr>
          <w:rFonts w:ascii="Arial" w:eastAsia="Times New Roman" w:hAnsi="Arial" w:cs="Arial"/>
          <w:bCs/>
          <w:lang w:val="es-ES" w:eastAsia="es-PE"/>
        </w:rPr>
      </w:pPr>
      <w:r w:rsidRPr="000151D3">
        <w:rPr>
          <w:rFonts w:ascii="Arial" w:eastAsia="Times New Roman" w:hAnsi="Arial" w:cs="Arial"/>
          <w:bCs/>
          <w:lang w:val="es-ES" w:eastAsia="es-PE"/>
        </w:rPr>
        <w:t>El COACH no es más que el líder que se preocupa por planear el crecimiento personal y profesional de cada una de las personas del equipo y del suyo propio.</w:t>
      </w:r>
    </w:p>
    <w:p w14:paraId="1C31E497" w14:textId="77777777" w:rsidR="00546471" w:rsidRPr="000151D3" w:rsidRDefault="00546471" w:rsidP="00546471">
      <w:pPr>
        <w:pStyle w:val="Prrafodelista"/>
        <w:spacing w:after="0" w:line="240" w:lineRule="atLeast"/>
        <w:ind w:left="1778"/>
        <w:jc w:val="both"/>
        <w:rPr>
          <w:rFonts w:ascii="Arial" w:eastAsia="Times New Roman" w:hAnsi="Arial" w:cs="Arial"/>
          <w:bCs/>
          <w:lang w:val="es-ES" w:eastAsia="es-PE"/>
        </w:rPr>
      </w:pPr>
      <w:r w:rsidRPr="000151D3">
        <w:rPr>
          <w:rFonts w:ascii="Arial" w:eastAsia="Times New Roman" w:hAnsi="Arial" w:cs="Arial"/>
          <w:bCs/>
          <w:lang w:val="es-ES" w:eastAsia="es-PE"/>
        </w:rPr>
        <w:t>Posee una visión inspiradora, ganadora y trascendente y que mediante el ejemplo, la disciplina, la responsabilidad y el compromiso, orienta al equipo en el caminar hacia esa visión convirtiéndola en realidad, es decir, es un líder que promueve la unidad del equipo, sin preferencias individuales y consolida la relación dentro del equipo para potencializar la suma de los talentos individuales.</w:t>
      </w:r>
    </w:p>
    <w:p w14:paraId="411B45B4" w14:textId="77777777" w:rsidR="00546471" w:rsidRPr="000151D3" w:rsidRDefault="00546471" w:rsidP="00546471">
      <w:pPr>
        <w:pStyle w:val="Prrafodelista"/>
        <w:spacing w:after="0" w:line="240" w:lineRule="atLeast"/>
        <w:ind w:left="1778"/>
        <w:jc w:val="both"/>
        <w:rPr>
          <w:rFonts w:ascii="Arial" w:eastAsia="Times New Roman" w:hAnsi="Arial" w:cs="Arial"/>
          <w:bCs/>
          <w:lang w:val="es-ES" w:eastAsia="es-PE"/>
        </w:rPr>
      </w:pPr>
    </w:p>
    <w:p w14:paraId="4E4DE3DB" w14:textId="77777777" w:rsidR="00546471" w:rsidRPr="000151D3" w:rsidRDefault="00546471" w:rsidP="00546471">
      <w:pPr>
        <w:pStyle w:val="Prrafodelista"/>
        <w:spacing w:after="0" w:line="240" w:lineRule="atLeast"/>
        <w:ind w:left="1778"/>
        <w:jc w:val="both"/>
        <w:rPr>
          <w:rFonts w:ascii="Arial" w:eastAsia="Times New Roman" w:hAnsi="Arial" w:cs="Arial"/>
          <w:bCs/>
          <w:lang w:val="es-ES" w:eastAsia="es-PE"/>
        </w:rPr>
      </w:pPr>
    </w:p>
    <w:p w14:paraId="1D2B1DC1" w14:textId="77777777" w:rsidR="00546471" w:rsidRPr="008E3026" w:rsidRDefault="00546471" w:rsidP="0052698C">
      <w:pPr>
        <w:pStyle w:val="Ttulo3"/>
        <w:numPr>
          <w:ilvl w:val="2"/>
          <w:numId w:val="1"/>
        </w:numPr>
        <w:rPr>
          <w:rFonts w:ascii="Arial" w:hAnsi="Arial" w:cs="Arial"/>
          <w:color w:val="auto"/>
          <w:sz w:val="24"/>
          <w:lang w:val="es-ES" w:eastAsia="es-PE"/>
        </w:rPr>
      </w:pPr>
      <w:bookmarkStart w:id="13" w:name="_Toc401722241"/>
      <w:r w:rsidRPr="008E3026">
        <w:rPr>
          <w:rFonts w:ascii="Arial" w:hAnsi="Arial" w:cs="Arial"/>
          <w:color w:val="auto"/>
          <w:sz w:val="24"/>
          <w:lang w:val="es-ES" w:eastAsia="es-PE"/>
        </w:rPr>
        <w:t>Valores</w:t>
      </w:r>
      <w:bookmarkEnd w:id="13"/>
    </w:p>
    <w:p w14:paraId="1A213CBF" w14:textId="77777777" w:rsidR="00546471" w:rsidRPr="000151D3" w:rsidRDefault="00546471" w:rsidP="00546471">
      <w:pPr>
        <w:pStyle w:val="Prrafodelista"/>
        <w:spacing w:after="0" w:line="240" w:lineRule="atLeast"/>
        <w:ind w:left="2127"/>
        <w:jc w:val="both"/>
        <w:rPr>
          <w:rFonts w:ascii="Arial" w:eastAsia="Times New Roman" w:hAnsi="Arial" w:cs="Arial"/>
          <w:bCs/>
          <w:lang w:val="es-ES" w:eastAsia="es-PE"/>
        </w:rPr>
      </w:pPr>
    </w:p>
    <w:p w14:paraId="082437BE" w14:textId="77777777" w:rsidR="00546471" w:rsidRPr="000151D3" w:rsidRDefault="00546471" w:rsidP="00546471">
      <w:pPr>
        <w:pStyle w:val="Prrafodelista"/>
        <w:spacing w:after="0" w:line="240" w:lineRule="atLeast"/>
        <w:ind w:left="2127"/>
        <w:jc w:val="both"/>
        <w:rPr>
          <w:rFonts w:ascii="Arial" w:eastAsia="Times New Roman" w:hAnsi="Arial" w:cs="Arial"/>
          <w:bCs/>
          <w:lang w:val="es-ES" w:eastAsia="es-PE"/>
        </w:rPr>
      </w:pPr>
      <w:r w:rsidRPr="000151D3">
        <w:rPr>
          <w:rFonts w:ascii="Arial" w:eastAsia="Times New Roman" w:hAnsi="Arial" w:cs="Arial"/>
          <w:bCs/>
          <w:lang w:val="es-ES" w:eastAsia="es-PE"/>
        </w:rPr>
        <w:t>Los coaches son personas que comparten creencias sobre:</w:t>
      </w:r>
    </w:p>
    <w:p w14:paraId="707B2B05" w14:textId="77777777" w:rsidR="00546471" w:rsidRPr="000151D3" w:rsidRDefault="00546471" w:rsidP="00546471">
      <w:pPr>
        <w:pStyle w:val="Prrafodelista"/>
        <w:spacing w:after="0" w:line="240" w:lineRule="atLeast"/>
        <w:ind w:left="2127"/>
        <w:jc w:val="both"/>
        <w:rPr>
          <w:rFonts w:ascii="Arial" w:eastAsia="Times New Roman" w:hAnsi="Arial" w:cs="Arial"/>
          <w:bCs/>
          <w:lang w:val="es-ES" w:eastAsia="es-PE"/>
        </w:rPr>
      </w:pPr>
    </w:p>
    <w:p w14:paraId="402E4518" w14:textId="77777777" w:rsidR="00546471" w:rsidRPr="000151D3" w:rsidRDefault="00546471" w:rsidP="0052698C">
      <w:pPr>
        <w:pStyle w:val="Prrafodelista"/>
        <w:numPr>
          <w:ilvl w:val="0"/>
          <w:numId w:val="7"/>
        </w:numPr>
        <w:spacing w:after="0" w:line="240" w:lineRule="atLeast"/>
        <w:ind w:left="2502"/>
        <w:jc w:val="both"/>
        <w:rPr>
          <w:rFonts w:ascii="Arial" w:eastAsia="Times New Roman" w:hAnsi="Arial" w:cs="Arial"/>
          <w:bCs/>
          <w:lang w:val="es-ES" w:eastAsia="es-PE"/>
        </w:rPr>
      </w:pPr>
      <w:r w:rsidRPr="000151D3">
        <w:rPr>
          <w:rFonts w:ascii="Arial" w:eastAsia="Times New Roman" w:hAnsi="Arial" w:cs="Arial"/>
          <w:bCs/>
          <w:lang w:val="es-ES" w:eastAsia="es-PE"/>
        </w:rPr>
        <w:t>La competencia humana.</w:t>
      </w:r>
    </w:p>
    <w:p w14:paraId="4A1D814F" w14:textId="77777777" w:rsidR="00546471" w:rsidRPr="000151D3" w:rsidRDefault="00546471" w:rsidP="0052698C">
      <w:pPr>
        <w:pStyle w:val="Prrafodelista"/>
        <w:numPr>
          <w:ilvl w:val="0"/>
          <w:numId w:val="7"/>
        </w:numPr>
        <w:spacing w:after="0" w:line="240" w:lineRule="atLeast"/>
        <w:ind w:left="2502"/>
        <w:jc w:val="both"/>
        <w:rPr>
          <w:rFonts w:ascii="Arial" w:eastAsia="Times New Roman" w:hAnsi="Arial" w:cs="Arial"/>
          <w:bCs/>
          <w:lang w:val="es-ES" w:eastAsia="es-PE"/>
        </w:rPr>
      </w:pPr>
      <w:r w:rsidRPr="000151D3">
        <w:rPr>
          <w:rFonts w:ascii="Arial" w:eastAsia="Times New Roman" w:hAnsi="Arial" w:cs="Arial"/>
          <w:bCs/>
          <w:lang w:val="es-ES" w:eastAsia="es-PE"/>
        </w:rPr>
        <w:t>El desempeño superior.</w:t>
      </w:r>
    </w:p>
    <w:p w14:paraId="68F69A80" w14:textId="77777777" w:rsidR="00546471" w:rsidRPr="000151D3" w:rsidRDefault="00546471" w:rsidP="0052698C">
      <w:pPr>
        <w:pStyle w:val="Prrafodelista"/>
        <w:numPr>
          <w:ilvl w:val="0"/>
          <w:numId w:val="7"/>
        </w:numPr>
        <w:spacing w:after="0" w:line="240" w:lineRule="atLeast"/>
        <w:ind w:left="2502"/>
        <w:jc w:val="both"/>
        <w:rPr>
          <w:rFonts w:ascii="Arial" w:eastAsia="Times New Roman" w:hAnsi="Arial" w:cs="Arial"/>
          <w:bCs/>
          <w:lang w:val="es-ES" w:eastAsia="es-PE"/>
        </w:rPr>
      </w:pPr>
      <w:r w:rsidRPr="000151D3">
        <w:rPr>
          <w:rFonts w:ascii="Arial" w:eastAsia="Times New Roman" w:hAnsi="Arial" w:cs="Arial"/>
          <w:bCs/>
          <w:lang w:val="es-ES" w:eastAsia="es-PE"/>
        </w:rPr>
        <w:t>Valores sobre la importancia del coaching</w:t>
      </w:r>
    </w:p>
    <w:p w14:paraId="5792026E" w14:textId="77777777" w:rsidR="00546471" w:rsidRPr="000151D3" w:rsidRDefault="00546471" w:rsidP="00546471">
      <w:pPr>
        <w:pStyle w:val="Prrafodelista"/>
        <w:spacing w:after="0" w:line="240" w:lineRule="atLeast"/>
        <w:ind w:left="2127"/>
        <w:jc w:val="both"/>
        <w:rPr>
          <w:rFonts w:ascii="Arial" w:eastAsia="Times New Roman" w:hAnsi="Arial" w:cs="Arial"/>
          <w:bCs/>
          <w:lang w:val="es-ES" w:eastAsia="es-PE"/>
        </w:rPr>
      </w:pPr>
      <w:r w:rsidRPr="000151D3">
        <w:rPr>
          <w:rFonts w:ascii="Arial" w:eastAsia="Times New Roman" w:hAnsi="Arial" w:cs="Arial"/>
          <w:bCs/>
          <w:lang w:val="es-ES" w:eastAsia="es-PE"/>
        </w:rPr>
        <w:lastRenderedPageBreak/>
        <w:t>Estas creencias alimentan el conocimiento que las lleva a creer que el coaching es una de las funciones más importantes de gerentes, supervisores y líderes.</w:t>
      </w:r>
    </w:p>
    <w:p w14:paraId="17741F50" w14:textId="77777777" w:rsidR="00546471" w:rsidRPr="000151D3" w:rsidRDefault="00546471" w:rsidP="00546471">
      <w:pPr>
        <w:pStyle w:val="Prrafodelista"/>
        <w:spacing w:after="0" w:line="240" w:lineRule="atLeast"/>
        <w:ind w:left="2127"/>
        <w:jc w:val="both"/>
        <w:rPr>
          <w:rFonts w:ascii="Arial" w:eastAsia="Times New Roman" w:hAnsi="Arial" w:cs="Arial"/>
          <w:bCs/>
          <w:lang w:val="es-ES" w:eastAsia="es-PE"/>
        </w:rPr>
      </w:pPr>
      <w:r w:rsidRPr="000151D3">
        <w:rPr>
          <w:rFonts w:ascii="Arial" w:eastAsia="Times New Roman" w:hAnsi="Arial" w:cs="Arial"/>
          <w:bCs/>
          <w:lang w:val="es-ES" w:eastAsia="es-PE"/>
        </w:rPr>
        <w:t>Describiendo los valores anteriormente mencionados tenemos:</w:t>
      </w:r>
    </w:p>
    <w:p w14:paraId="5CE2025F" w14:textId="77777777" w:rsidR="00546471" w:rsidRPr="000151D3" w:rsidRDefault="00546471" w:rsidP="00546471">
      <w:pPr>
        <w:pStyle w:val="Prrafodelista"/>
        <w:spacing w:after="0" w:line="240" w:lineRule="atLeast"/>
        <w:ind w:left="2127"/>
        <w:jc w:val="both"/>
        <w:rPr>
          <w:rFonts w:ascii="Arial" w:eastAsia="Times New Roman" w:hAnsi="Arial" w:cs="Arial"/>
          <w:bCs/>
          <w:lang w:val="es-ES" w:eastAsia="es-PE"/>
        </w:rPr>
      </w:pPr>
    </w:p>
    <w:p w14:paraId="6581ED32" w14:textId="77777777" w:rsidR="00546471" w:rsidRPr="000151D3" w:rsidRDefault="00546471" w:rsidP="00546471">
      <w:pPr>
        <w:pStyle w:val="Prrafodelista"/>
        <w:spacing w:after="0" w:line="240" w:lineRule="atLeast"/>
        <w:ind w:left="2127"/>
        <w:jc w:val="both"/>
        <w:rPr>
          <w:rFonts w:ascii="Arial" w:eastAsia="Times New Roman" w:hAnsi="Arial" w:cs="Arial"/>
          <w:bCs/>
          <w:lang w:val="es-ES" w:eastAsia="es-PE"/>
        </w:rPr>
      </w:pPr>
      <w:r w:rsidRPr="000151D3">
        <w:rPr>
          <w:rFonts w:ascii="Arial" w:eastAsia="Times New Roman" w:hAnsi="Arial" w:cs="Arial"/>
          <w:bCs/>
          <w:lang w:val="es-ES" w:eastAsia="es-PE"/>
        </w:rPr>
        <w:t>Competencia Humana: Se refiere a que los coaches creen en personas:</w:t>
      </w:r>
    </w:p>
    <w:p w14:paraId="44758C94" w14:textId="77777777" w:rsidR="00546471" w:rsidRPr="000151D3" w:rsidRDefault="00546471" w:rsidP="00546471">
      <w:pPr>
        <w:pStyle w:val="Prrafodelista"/>
        <w:spacing w:after="0" w:line="240" w:lineRule="atLeast"/>
        <w:ind w:left="2127"/>
        <w:jc w:val="both"/>
        <w:rPr>
          <w:rFonts w:ascii="Arial" w:eastAsia="Times New Roman" w:hAnsi="Arial" w:cs="Arial"/>
          <w:bCs/>
          <w:lang w:val="es-ES" w:eastAsia="es-PE"/>
        </w:rPr>
      </w:pPr>
    </w:p>
    <w:p w14:paraId="6C9ED571" w14:textId="77777777" w:rsidR="00546471" w:rsidRPr="000151D3" w:rsidRDefault="00546471" w:rsidP="0052698C">
      <w:pPr>
        <w:pStyle w:val="Prrafodelista"/>
        <w:numPr>
          <w:ilvl w:val="0"/>
          <w:numId w:val="6"/>
        </w:numPr>
        <w:spacing w:after="0" w:line="240" w:lineRule="atLeast"/>
        <w:ind w:left="2502"/>
        <w:jc w:val="both"/>
        <w:rPr>
          <w:rFonts w:ascii="Arial" w:eastAsia="Times New Roman" w:hAnsi="Arial" w:cs="Arial"/>
          <w:bCs/>
          <w:lang w:val="es-ES" w:eastAsia="es-PE"/>
        </w:rPr>
      </w:pPr>
      <w:r w:rsidRPr="000151D3">
        <w:rPr>
          <w:rFonts w:ascii="Arial" w:eastAsia="Times New Roman" w:hAnsi="Arial" w:cs="Arial"/>
          <w:bCs/>
          <w:lang w:val="es-ES" w:eastAsia="es-PE"/>
        </w:rPr>
        <w:t>Desean ser competentes y obteniendo la ayuda necesaria harán lo posible para ser más competentes aun.</w:t>
      </w:r>
    </w:p>
    <w:p w14:paraId="246F3B6D" w14:textId="77777777" w:rsidR="00546471" w:rsidRPr="000151D3" w:rsidRDefault="00546471" w:rsidP="0052698C">
      <w:pPr>
        <w:pStyle w:val="Prrafodelista"/>
        <w:numPr>
          <w:ilvl w:val="0"/>
          <w:numId w:val="6"/>
        </w:numPr>
        <w:spacing w:after="0" w:line="240" w:lineRule="atLeast"/>
        <w:ind w:left="2502"/>
        <w:jc w:val="both"/>
        <w:rPr>
          <w:rFonts w:ascii="Arial" w:eastAsia="Times New Roman" w:hAnsi="Arial" w:cs="Arial"/>
          <w:bCs/>
          <w:lang w:val="es-ES" w:eastAsia="es-PE"/>
        </w:rPr>
      </w:pPr>
      <w:r w:rsidRPr="000151D3">
        <w:rPr>
          <w:rFonts w:ascii="Arial" w:eastAsia="Times New Roman" w:hAnsi="Arial" w:cs="Arial"/>
          <w:bCs/>
          <w:lang w:val="es-ES" w:eastAsia="es-PE"/>
        </w:rPr>
        <w:t>Se les debe dar la oportunidad para demostrar su competencia en forma continua.</w:t>
      </w:r>
    </w:p>
    <w:p w14:paraId="5A478350" w14:textId="77777777" w:rsidR="00546471" w:rsidRPr="000151D3" w:rsidRDefault="00546471" w:rsidP="00546471">
      <w:pPr>
        <w:pStyle w:val="Prrafodelista"/>
        <w:spacing w:after="0" w:line="240" w:lineRule="atLeast"/>
        <w:ind w:left="2127"/>
        <w:jc w:val="both"/>
        <w:rPr>
          <w:rFonts w:ascii="Arial" w:eastAsia="Times New Roman" w:hAnsi="Arial" w:cs="Arial"/>
          <w:bCs/>
          <w:lang w:val="es-ES" w:eastAsia="es-PE"/>
        </w:rPr>
      </w:pPr>
    </w:p>
    <w:p w14:paraId="04856F2E" w14:textId="77777777" w:rsidR="00546471" w:rsidRPr="000151D3" w:rsidRDefault="00546471" w:rsidP="00546471">
      <w:pPr>
        <w:pStyle w:val="Prrafodelista"/>
        <w:spacing w:after="0" w:line="240" w:lineRule="atLeast"/>
        <w:ind w:left="2127"/>
        <w:jc w:val="both"/>
        <w:rPr>
          <w:rFonts w:ascii="Arial" w:eastAsia="Times New Roman" w:hAnsi="Arial" w:cs="Arial"/>
          <w:bCs/>
          <w:lang w:val="es-ES" w:eastAsia="es-PE"/>
        </w:rPr>
      </w:pPr>
      <w:r w:rsidRPr="000151D3">
        <w:rPr>
          <w:rFonts w:ascii="Arial" w:eastAsia="Times New Roman" w:hAnsi="Arial" w:cs="Arial"/>
          <w:bCs/>
          <w:lang w:val="es-ES" w:eastAsia="es-PE"/>
        </w:rPr>
        <w:t>Desempeño Superior: Los coaches comparten un compromiso hacia el desempeño superior creyendo que Gerenciando y liderando por control no es práctico y no conduce hacia un compromiso con un desempeño superior o con la mejora continua hacia un mejor desempeño.</w:t>
      </w:r>
    </w:p>
    <w:p w14:paraId="0E06E665" w14:textId="77777777" w:rsidR="00546471" w:rsidRPr="000151D3" w:rsidRDefault="00546471" w:rsidP="00546471">
      <w:pPr>
        <w:pStyle w:val="Prrafodelista"/>
        <w:spacing w:after="0" w:line="240" w:lineRule="atLeast"/>
        <w:ind w:left="2127"/>
        <w:jc w:val="both"/>
        <w:rPr>
          <w:rFonts w:ascii="Arial" w:eastAsia="Times New Roman" w:hAnsi="Arial" w:cs="Arial"/>
          <w:bCs/>
          <w:lang w:val="es-ES" w:eastAsia="es-PE"/>
        </w:rPr>
      </w:pPr>
      <w:r w:rsidRPr="000151D3">
        <w:rPr>
          <w:rFonts w:ascii="Arial" w:eastAsia="Times New Roman" w:hAnsi="Arial" w:cs="Arial"/>
          <w:bCs/>
          <w:lang w:val="es-ES" w:eastAsia="es-PE"/>
        </w:rPr>
        <w:t>Un desempeño optimo es el resultado del compromiso de los individuos y los equipos para desempeñarse lo mejor que les permiten sus habilidades. Tal compromiso es una de las consecuencias de las siguientes condiciones:</w:t>
      </w:r>
    </w:p>
    <w:p w14:paraId="39C16A63" w14:textId="77777777" w:rsidR="00546471" w:rsidRPr="000151D3" w:rsidRDefault="00546471" w:rsidP="00546471">
      <w:pPr>
        <w:pStyle w:val="Prrafodelista"/>
        <w:spacing w:after="0" w:line="240" w:lineRule="atLeast"/>
        <w:ind w:left="2127"/>
        <w:jc w:val="both"/>
        <w:rPr>
          <w:rFonts w:ascii="Arial" w:eastAsia="Times New Roman" w:hAnsi="Arial" w:cs="Arial"/>
          <w:bCs/>
          <w:lang w:val="es-ES" w:eastAsia="es-PE"/>
        </w:rPr>
      </w:pPr>
    </w:p>
    <w:p w14:paraId="4C1B2C8F" w14:textId="77777777" w:rsidR="00546471" w:rsidRPr="000151D3" w:rsidRDefault="00546471" w:rsidP="0052698C">
      <w:pPr>
        <w:pStyle w:val="Prrafodelista"/>
        <w:numPr>
          <w:ilvl w:val="0"/>
          <w:numId w:val="5"/>
        </w:numPr>
        <w:spacing w:after="0" w:line="240" w:lineRule="atLeast"/>
        <w:ind w:left="2847"/>
        <w:jc w:val="both"/>
        <w:rPr>
          <w:rFonts w:ascii="Arial" w:eastAsia="Times New Roman" w:hAnsi="Arial" w:cs="Arial"/>
          <w:bCs/>
          <w:lang w:val="es-ES" w:eastAsia="es-PE"/>
        </w:rPr>
      </w:pPr>
      <w:r w:rsidRPr="000151D3">
        <w:rPr>
          <w:rFonts w:ascii="Arial" w:eastAsia="Times New Roman" w:hAnsi="Arial" w:cs="Arial"/>
          <w:bCs/>
          <w:lang w:val="es-ES" w:eastAsia="es-PE"/>
        </w:rPr>
        <w:t>Las personas comprenden que están haciendo y por qué es importante.</w:t>
      </w:r>
    </w:p>
    <w:p w14:paraId="4989468F" w14:textId="77777777" w:rsidR="00546471" w:rsidRPr="000151D3" w:rsidRDefault="00546471" w:rsidP="0052698C">
      <w:pPr>
        <w:pStyle w:val="Prrafodelista"/>
        <w:numPr>
          <w:ilvl w:val="0"/>
          <w:numId w:val="5"/>
        </w:numPr>
        <w:spacing w:after="0" w:line="240" w:lineRule="atLeast"/>
        <w:ind w:left="2847"/>
        <w:jc w:val="both"/>
        <w:rPr>
          <w:rFonts w:ascii="Arial" w:eastAsia="Times New Roman" w:hAnsi="Arial" w:cs="Arial"/>
          <w:bCs/>
          <w:lang w:val="es-ES" w:eastAsia="es-PE"/>
        </w:rPr>
      </w:pPr>
      <w:r w:rsidRPr="000151D3">
        <w:rPr>
          <w:rFonts w:ascii="Arial" w:eastAsia="Times New Roman" w:hAnsi="Arial" w:cs="Arial"/>
          <w:bCs/>
          <w:lang w:val="es-ES" w:eastAsia="es-PE"/>
        </w:rPr>
        <w:t>Las personas tienen las competencias para desempeñar os trabajos y tareas   que se esperan de ellos.</w:t>
      </w:r>
    </w:p>
    <w:p w14:paraId="3264C945" w14:textId="77777777" w:rsidR="00546471" w:rsidRPr="000151D3" w:rsidRDefault="00546471" w:rsidP="0052698C">
      <w:pPr>
        <w:pStyle w:val="Prrafodelista"/>
        <w:numPr>
          <w:ilvl w:val="0"/>
          <w:numId w:val="5"/>
        </w:numPr>
        <w:spacing w:after="0" w:line="240" w:lineRule="atLeast"/>
        <w:ind w:left="2847"/>
        <w:jc w:val="both"/>
        <w:rPr>
          <w:rFonts w:ascii="Arial" w:eastAsia="Times New Roman" w:hAnsi="Arial" w:cs="Arial"/>
          <w:bCs/>
          <w:lang w:val="es-ES" w:eastAsia="es-PE"/>
        </w:rPr>
      </w:pPr>
      <w:r w:rsidRPr="000151D3">
        <w:rPr>
          <w:rFonts w:ascii="Arial" w:eastAsia="Times New Roman" w:hAnsi="Arial" w:cs="Arial"/>
          <w:bCs/>
          <w:lang w:val="es-ES" w:eastAsia="es-PE"/>
        </w:rPr>
        <w:t>Las personas se sienten apreciadas por lo que ellas hacen.</w:t>
      </w:r>
    </w:p>
    <w:p w14:paraId="5F8A366E" w14:textId="77777777" w:rsidR="00546471" w:rsidRPr="000151D3" w:rsidRDefault="00546471" w:rsidP="0052698C">
      <w:pPr>
        <w:pStyle w:val="Prrafodelista"/>
        <w:numPr>
          <w:ilvl w:val="0"/>
          <w:numId w:val="5"/>
        </w:numPr>
        <w:spacing w:after="0" w:line="240" w:lineRule="atLeast"/>
        <w:ind w:left="2847"/>
        <w:jc w:val="both"/>
        <w:rPr>
          <w:rFonts w:ascii="Arial" w:eastAsia="Times New Roman" w:hAnsi="Arial" w:cs="Arial"/>
          <w:bCs/>
          <w:lang w:val="es-ES" w:eastAsia="es-PE"/>
        </w:rPr>
      </w:pPr>
      <w:r w:rsidRPr="000151D3">
        <w:rPr>
          <w:rFonts w:ascii="Arial" w:eastAsia="Times New Roman" w:hAnsi="Arial" w:cs="Arial"/>
          <w:bCs/>
          <w:lang w:val="es-ES" w:eastAsia="es-PE"/>
        </w:rPr>
        <w:t>Las personas se sienten retadas por sus trabajos.</w:t>
      </w:r>
    </w:p>
    <w:p w14:paraId="5456F60C" w14:textId="77777777" w:rsidR="00546471" w:rsidRPr="000151D3" w:rsidRDefault="00546471" w:rsidP="0052698C">
      <w:pPr>
        <w:pStyle w:val="Prrafodelista"/>
        <w:numPr>
          <w:ilvl w:val="0"/>
          <w:numId w:val="5"/>
        </w:numPr>
        <w:spacing w:after="0" w:line="240" w:lineRule="atLeast"/>
        <w:ind w:left="2847"/>
        <w:jc w:val="both"/>
        <w:rPr>
          <w:rFonts w:ascii="Arial" w:eastAsia="Times New Roman" w:hAnsi="Arial" w:cs="Arial"/>
          <w:bCs/>
          <w:lang w:val="es-ES" w:eastAsia="es-PE"/>
        </w:rPr>
      </w:pPr>
      <w:r w:rsidRPr="000151D3">
        <w:rPr>
          <w:rFonts w:ascii="Arial" w:eastAsia="Times New Roman" w:hAnsi="Arial" w:cs="Arial"/>
          <w:bCs/>
          <w:lang w:val="es-ES" w:eastAsia="es-PE"/>
        </w:rPr>
        <w:t>Las personas tienen la oportunidad de mejorar cuando cometen errores.</w:t>
      </w:r>
    </w:p>
    <w:p w14:paraId="272A0D44" w14:textId="77777777" w:rsidR="00546471" w:rsidRPr="000151D3" w:rsidRDefault="00546471" w:rsidP="00546471">
      <w:pPr>
        <w:pStyle w:val="Prrafodelista"/>
        <w:spacing w:after="0" w:line="240" w:lineRule="atLeast"/>
        <w:ind w:left="2127"/>
        <w:jc w:val="both"/>
        <w:rPr>
          <w:rFonts w:ascii="Arial" w:eastAsia="Times New Roman" w:hAnsi="Arial" w:cs="Arial"/>
          <w:bCs/>
          <w:lang w:val="es-ES" w:eastAsia="es-PE"/>
        </w:rPr>
      </w:pPr>
      <w:r w:rsidRPr="000151D3">
        <w:rPr>
          <w:rFonts w:ascii="Arial" w:eastAsia="Times New Roman" w:hAnsi="Arial" w:cs="Arial"/>
          <w:bCs/>
          <w:lang w:val="es-ES" w:eastAsia="es-PE"/>
        </w:rPr>
        <w:t>•</w:t>
      </w:r>
      <w:r w:rsidRPr="000151D3">
        <w:rPr>
          <w:rFonts w:ascii="Arial" w:eastAsia="Times New Roman" w:hAnsi="Arial" w:cs="Arial"/>
          <w:bCs/>
          <w:lang w:val="es-ES" w:eastAsia="es-PE"/>
        </w:rPr>
        <w:tab/>
      </w:r>
    </w:p>
    <w:p w14:paraId="134BBA8E" w14:textId="77777777" w:rsidR="00546471" w:rsidRPr="000151D3" w:rsidRDefault="00546471" w:rsidP="00546471">
      <w:pPr>
        <w:pStyle w:val="Prrafodelista"/>
        <w:spacing w:after="0" w:line="240" w:lineRule="atLeast"/>
        <w:ind w:left="2127"/>
        <w:jc w:val="both"/>
        <w:rPr>
          <w:rFonts w:ascii="Arial" w:eastAsia="Times New Roman" w:hAnsi="Arial" w:cs="Arial"/>
          <w:bCs/>
          <w:lang w:val="es-ES" w:eastAsia="es-PE"/>
        </w:rPr>
      </w:pPr>
      <w:r w:rsidRPr="000151D3">
        <w:rPr>
          <w:rFonts w:ascii="Arial" w:eastAsia="Times New Roman" w:hAnsi="Arial" w:cs="Arial"/>
          <w:bCs/>
          <w:lang w:val="es-ES" w:eastAsia="es-PE"/>
        </w:rPr>
        <w:t>Valores Sobre La Importancia Del Coaching: Los coaches mantienen valores comunes sobre la importancia del coaching. Igualmente comparten valores sobre cómo realizar el coaching. Esto significa su comprensión sobre el coaching y la forma de interactuar con las personas durante las conversaciones de coaching. Los coaches creen que deben ser los iniciadores de las interacciones de coaching, así como utilizar toda interacción con los individuos y equipos como una oportunidad potencial para realizar coaching, más que para simplemente ordenar.</w:t>
      </w:r>
    </w:p>
    <w:p w14:paraId="5B408CB0" w14:textId="77777777" w:rsidR="00546471" w:rsidRPr="000151D3" w:rsidRDefault="00546471" w:rsidP="00546471">
      <w:pPr>
        <w:pStyle w:val="Prrafodelista"/>
        <w:spacing w:after="0" w:line="240" w:lineRule="atLeast"/>
        <w:ind w:left="2127"/>
        <w:jc w:val="both"/>
        <w:rPr>
          <w:rFonts w:ascii="Arial" w:eastAsia="Times New Roman" w:hAnsi="Arial" w:cs="Arial"/>
          <w:bCs/>
          <w:lang w:val="es-ES" w:eastAsia="es-PE"/>
        </w:rPr>
      </w:pPr>
    </w:p>
    <w:p w14:paraId="56621121" w14:textId="77777777" w:rsidR="00546471" w:rsidRPr="000151D3" w:rsidRDefault="00546471" w:rsidP="00546471">
      <w:pPr>
        <w:pStyle w:val="Prrafodelista"/>
        <w:spacing w:after="0" w:line="240" w:lineRule="atLeast"/>
        <w:ind w:left="2127"/>
        <w:jc w:val="both"/>
        <w:rPr>
          <w:rFonts w:ascii="Arial" w:eastAsia="Times New Roman" w:hAnsi="Arial" w:cs="Arial"/>
          <w:bCs/>
          <w:lang w:val="es-ES" w:eastAsia="es-PE"/>
        </w:rPr>
      </w:pPr>
      <w:r w:rsidRPr="000151D3">
        <w:rPr>
          <w:rFonts w:ascii="Arial" w:eastAsia="Times New Roman" w:hAnsi="Arial" w:cs="Arial"/>
          <w:bCs/>
          <w:lang w:val="es-ES" w:eastAsia="es-PE"/>
        </w:rPr>
        <w:t>En la disciplina, perciben el coaching como un grupo de competencias que pueden ser aprendidas y aplicadas al igual que cualquier otro tipo de habilidades requeridas para gerenciar, supervisar y liderar.</w:t>
      </w:r>
    </w:p>
    <w:p w14:paraId="0B380CFD" w14:textId="77777777" w:rsidR="00546471" w:rsidRPr="000151D3" w:rsidRDefault="00546471" w:rsidP="00546471">
      <w:pPr>
        <w:pStyle w:val="Prrafodelista"/>
        <w:spacing w:after="0" w:line="240" w:lineRule="atLeast"/>
        <w:ind w:left="1778"/>
        <w:jc w:val="both"/>
        <w:rPr>
          <w:rFonts w:ascii="Arial" w:eastAsia="Times New Roman" w:hAnsi="Arial" w:cs="Arial"/>
          <w:bCs/>
          <w:lang w:val="es-ES" w:eastAsia="es-PE"/>
        </w:rPr>
      </w:pPr>
    </w:p>
    <w:p w14:paraId="0056EBE7" w14:textId="77777777" w:rsidR="00546471" w:rsidRPr="008E3026" w:rsidRDefault="00546471" w:rsidP="0052698C">
      <w:pPr>
        <w:pStyle w:val="Ttulo3"/>
        <w:numPr>
          <w:ilvl w:val="2"/>
          <w:numId w:val="1"/>
        </w:numPr>
        <w:rPr>
          <w:rFonts w:ascii="Arial" w:hAnsi="Arial" w:cs="Arial"/>
          <w:color w:val="auto"/>
          <w:sz w:val="24"/>
          <w:lang w:val="es-ES" w:eastAsia="es-PE"/>
        </w:rPr>
      </w:pPr>
      <w:bookmarkStart w:id="14" w:name="_Toc401722242"/>
      <w:r w:rsidRPr="008E3026">
        <w:rPr>
          <w:rFonts w:ascii="Arial" w:hAnsi="Arial" w:cs="Arial"/>
          <w:color w:val="auto"/>
          <w:sz w:val="24"/>
          <w:lang w:val="es-ES" w:eastAsia="es-PE"/>
        </w:rPr>
        <w:t>Características del Coach</w:t>
      </w:r>
      <w:bookmarkEnd w:id="14"/>
    </w:p>
    <w:p w14:paraId="21A4B3EB" w14:textId="77777777" w:rsidR="00546471" w:rsidRPr="000151D3" w:rsidRDefault="00546471" w:rsidP="00546471">
      <w:pPr>
        <w:pStyle w:val="Prrafodelista"/>
        <w:spacing w:after="0" w:line="240" w:lineRule="atLeast"/>
        <w:ind w:left="2847"/>
        <w:jc w:val="both"/>
        <w:rPr>
          <w:rFonts w:ascii="Arial" w:eastAsia="Times New Roman" w:hAnsi="Arial" w:cs="Arial"/>
          <w:bCs/>
          <w:lang w:val="es-ES" w:eastAsia="es-PE"/>
        </w:rPr>
      </w:pPr>
    </w:p>
    <w:p w14:paraId="4696FE49" w14:textId="77777777" w:rsidR="00546471" w:rsidRPr="000151D3" w:rsidRDefault="00546471" w:rsidP="0052698C">
      <w:pPr>
        <w:pStyle w:val="Prrafodelista"/>
        <w:numPr>
          <w:ilvl w:val="0"/>
          <w:numId w:val="4"/>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CLARIDAD: Un coach se asegura de la claridad en su comunicación, de otra forma las personas comienzan a fallar o a no hacer nada, o peor aún, comienzan a asumir lo que debe hacerse, lo que siempre cuesta tiempo y </w:t>
      </w:r>
      <w:hyperlink r:id="rId44" w:history="1">
        <w:r w:rsidRPr="000151D3">
          <w:rPr>
            <w:rFonts w:ascii="Arial" w:eastAsia="Times New Roman" w:hAnsi="Arial" w:cs="Arial"/>
            <w:lang w:val="es-ES" w:eastAsia="es-PE"/>
          </w:rPr>
          <w:t>dinero</w:t>
        </w:r>
      </w:hyperlink>
      <w:r w:rsidRPr="000151D3">
        <w:rPr>
          <w:rFonts w:ascii="Arial" w:eastAsia="Times New Roman" w:hAnsi="Arial" w:cs="Arial"/>
          <w:lang w:val="es-ES" w:eastAsia="es-PE"/>
        </w:rPr>
        <w:t>.</w:t>
      </w:r>
    </w:p>
    <w:p w14:paraId="29A61C6C" w14:textId="77777777" w:rsidR="00546471" w:rsidRPr="000151D3" w:rsidRDefault="00546471" w:rsidP="00546471">
      <w:pPr>
        <w:pStyle w:val="Prrafodelista"/>
        <w:spacing w:before="240" w:line="240" w:lineRule="atLeast"/>
        <w:ind w:left="2487"/>
        <w:jc w:val="both"/>
        <w:rPr>
          <w:rFonts w:ascii="Arial" w:eastAsia="Times New Roman" w:hAnsi="Arial" w:cs="Arial"/>
          <w:lang w:val="es-ES" w:eastAsia="es-PE"/>
        </w:rPr>
      </w:pPr>
    </w:p>
    <w:p w14:paraId="649D3645" w14:textId="77777777" w:rsidR="00546471" w:rsidRPr="000151D3" w:rsidRDefault="00546471" w:rsidP="0052698C">
      <w:pPr>
        <w:pStyle w:val="Prrafodelista"/>
        <w:numPr>
          <w:ilvl w:val="0"/>
          <w:numId w:val="4"/>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APOYO: Significa apoyar al equipo, aportando la ayuda que necesitan, bien sea </w:t>
      </w:r>
      <w:hyperlink r:id="rId45" w:history="1">
        <w:r w:rsidRPr="000151D3">
          <w:rPr>
            <w:rFonts w:ascii="Arial" w:eastAsia="Times New Roman" w:hAnsi="Arial" w:cs="Arial"/>
            <w:lang w:val="es-ES" w:eastAsia="es-PE"/>
          </w:rPr>
          <w:t>información</w:t>
        </w:r>
      </w:hyperlink>
      <w:r w:rsidRPr="000151D3">
        <w:rPr>
          <w:rFonts w:ascii="Arial" w:eastAsia="Times New Roman" w:hAnsi="Arial" w:cs="Arial"/>
          <w:lang w:val="es-ES" w:eastAsia="es-PE"/>
        </w:rPr>
        <w:t>, </w:t>
      </w:r>
      <w:hyperlink r:id="rId46" w:history="1">
        <w:r w:rsidRPr="000151D3">
          <w:rPr>
            <w:rFonts w:ascii="Arial" w:eastAsia="Times New Roman" w:hAnsi="Arial" w:cs="Arial"/>
            <w:lang w:val="es-ES" w:eastAsia="es-PE"/>
          </w:rPr>
          <w:t>materiales</w:t>
        </w:r>
      </w:hyperlink>
      <w:r w:rsidRPr="000151D3">
        <w:rPr>
          <w:rFonts w:ascii="Arial" w:eastAsia="Times New Roman" w:hAnsi="Arial" w:cs="Arial"/>
          <w:lang w:val="es-ES" w:eastAsia="es-PE"/>
        </w:rPr>
        <w:t>, consejos o simplemente comprensión.</w:t>
      </w:r>
    </w:p>
    <w:p w14:paraId="7E37E980" w14:textId="77777777" w:rsidR="00546471" w:rsidRPr="000151D3" w:rsidRDefault="00546471" w:rsidP="00546471">
      <w:pPr>
        <w:pStyle w:val="Prrafodelista"/>
        <w:spacing w:before="240" w:line="240" w:lineRule="atLeast"/>
        <w:ind w:left="2487"/>
        <w:jc w:val="both"/>
        <w:rPr>
          <w:rFonts w:ascii="Arial" w:eastAsia="Times New Roman" w:hAnsi="Arial" w:cs="Arial"/>
          <w:lang w:val="es-ES" w:eastAsia="es-PE"/>
        </w:rPr>
      </w:pPr>
    </w:p>
    <w:p w14:paraId="4205DE0B" w14:textId="77777777" w:rsidR="00546471" w:rsidRPr="000151D3" w:rsidRDefault="00546471" w:rsidP="0052698C">
      <w:pPr>
        <w:pStyle w:val="Prrafodelista"/>
        <w:numPr>
          <w:ilvl w:val="0"/>
          <w:numId w:val="4"/>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lastRenderedPageBreak/>
        <w:t>CONSTRUCCIÓN DE CONFIANZA: Permite que las personas de su equipo sepan que usted cree en ellas y en lo que hacen. Señale éxitos ocurridos. Revise con ellos las causas de tales éxitos y otorguen reconocimiento hacia la excelencia detrás de cada victoria.</w:t>
      </w:r>
    </w:p>
    <w:p w14:paraId="7624204A" w14:textId="77777777" w:rsidR="00546471" w:rsidRPr="000151D3" w:rsidRDefault="00546471" w:rsidP="00546471">
      <w:pPr>
        <w:pStyle w:val="Prrafodelista"/>
        <w:spacing w:before="240" w:line="240" w:lineRule="atLeast"/>
        <w:ind w:left="2487"/>
        <w:jc w:val="both"/>
        <w:rPr>
          <w:rFonts w:ascii="Arial" w:eastAsia="Times New Roman" w:hAnsi="Arial" w:cs="Arial"/>
          <w:lang w:val="es-ES" w:eastAsia="es-PE"/>
        </w:rPr>
      </w:pPr>
    </w:p>
    <w:p w14:paraId="62F79DFB" w14:textId="77777777" w:rsidR="00546471" w:rsidRPr="000151D3" w:rsidRDefault="00546471" w:rsidP="0052698C">
      <w:pPr>
        <w:pStyle w:val="Prrafodelista"/>
        <w:numPr>
          <w:ilvl w:val="0"/>
          <w:numId w:val="4"/>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MUTUALIDAD: Significa compartir una visión de las metas comunes. Para asegurarse de lo anterior, debe tomarse el tiempo de explicar en detalle sus metas. Asegúrese que los miembros de su equipo puedan responder preguntas tales como: ¿Por qué esta meta es tan buena para el equipo o para la organizaciones?, o ¿Cuáles pasos deben realizarse para lograr las metas?, ¿Cuándo?</w:t>
      </w:r>
    </w:p>
    <w:p w14:paraId="5074A3FD" w14:textId="77777777" w:rsidR="00546471" w:rsidRPr="000151D3" w:rsidRDefault="00546471" w:rsidP="00546471">
      <w:pPr>
        <w:pStyle w:val="Prrafodelista"/>
        <w:spacing w:before="240" w:line="240" w:lineRule="atLeast"/>
        <w:ind w:left="2487"/>
        <w:jc w:val="both"/>
        <w:rPr>
          <w:rFonts w:ascii="Arial" w:eastAsia="Times New Roman" w:hAnsi="Arial" w:cs="Arial"/>
          <w:lang w:val="es-ES" w:eastAsia="es-PE"/>
        </w:rPr>
      </w:pPr>
    </w:p>
    <w:p w14:paraId="25C3F9C7" w14:textId="77777777" w:rsidR="00546471" w:rsidRPr="000151D3" w:rsidRDefault="00546471" w:rsidP="0052698C">
      <w:pPr>
        <w:pStyle w:val="Prrafodelista"/>
        <w:numPr>
          <w:ilvl w:val="0"/>
          <w:numId w:val="4"/>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PERSPECTIVA: Significa comprender el punto de vista de los subordinados. Realizar preguntas para involucrarse con las personas, que revelen la realidad de los miembros del equipo. Mientras más preguntas hagan, más comprenderá lo que sucede en el interior de los individuos. No asuma que ya sabe lo que piensan y sienten, pregúnteles.</w:t>
      </w:r>
    </w:p>
    <w:p w14:paraId="6A520B1A" w14:textId="77777777" w:rsidR="00546471" w:rsidRPr="000151D3" w:rsidRDefault="00546471" w:rsidP="00546471">
      <w:pPr>
        <w:pStyle w:val="Prrafodelista"/>
        <w:spacing w:before="240" w:line="240" w:lineRule="atLeast"/>
        <w:ind w:left="2487"/>
        <w:jc w:val="both"/>
        <w:rPr>
          <w:rFonts w:ascii="Arial" w:eastAsia="Times New Roman" w:hAnsi="Arial" w:cs="Arial"/>
          <w:lang w:val="es-ES" w:eastAsia="es-PE"/>
        </w:rPr>
      </w:pPr>
    </w:p>
    <w:p w14:paraId="6880CD0B" w14:textId="77777777" w:rsidR="00546471" w:rsidRPr="000151D3" w:rsidRDefault="00546471" w:rsidP="0052698C">
      <w:pPr>
        <w:pStyle w:val="Prrafodelista"/>
        <w:numPr>
          <w:ilvl w:val="0"/>
          <w:numId w:val="4"/>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RIESGO: Es permitir que los miembros del equipo sepan que lo errores no van a ser castigados con el despido, siempre y cuando todo el mundo aprenda de ellos.</w:t>
      </w:r>
    </w:p>
    <w:p w14:paraId="30470EB7" w14:textId="77777777" w:rsidR="00546471" w:rsidRPr="000151D3" w:rsidRDefault="00546471" w:rsidP="00546471">
      <w:pPr>
        <w:pStyle w:val="Prrafodelista"/>
        <w:spacing w:before="240" w:line="240" w:lineRule="atLeast"/>
        <w:ind w:left="2487"/>
        <w:jc w:val="both"/>
        <w:rPr>
          <w:rFonts w:ascii="Arial" w:eastAsia="Times New Roman" w:hAnsi="Arial" w:cs="Arial"/>
          <w:lang w:val="es-ES" w:eastAsia="es-PE"/>
        </w:rPr>
      </w:pPr>
    </w:p>
    <w:p w14:paraId="310C55A7" w14:textId="77777777" w:rsidR="00546471" w:rsidRPr="000151D3" w:rsidRDefault="00546471" w:rsidP="0052698C">
      <w:pPr>
        <w:pStyle w:val="Prrafodelista"/>
        <w:numPr>
          <w:ilvl w:val="0"/>
          <w:numId w:val="4"/>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PACIENCIA: El tiempo y la paciencia son claves para prevenir que el coach simplemente reaccione: Siempre que sea posible deben evitarse respuestas "viscerales", ya que pueden minar la confianza de su equipo en su habilidad para pensar y reaccionar.</w:t>
      </w:r>
    </w:p>
    <w:p w14:paraId="413EB2F9" w14:textId="77777777" w:rsidR="00546471" w:rsidRPr="000151D3" w:rsidRDefault="00546471" w:rsidP="00546471">
      <w:pPr>
        <w:pStyle w:val="Prrafodelista"/>
        <w:spacing w:before="240" w:line="240" w:lineRule="atLeast"/>
        <w:ind w:left="2487"/>
        <w:jc w:val="both"/>
        <w:rPr>
          <w:rFonts w:ascii="Arial" w:eastAsia="Times New Roman" w:hAnsi="Arial" w:cs="Arial"/>
          <w:lang w:val="es-ES" w:eastAsia="es-PE"/>
        </w:rPr>
      </w:pPr>
    </w:p>
    <w:p w14:paraId="1D64C2FD" w14:textId="77777777" w:rsidR="00546471" w:rsidRPr="000151D3" w:rsidRDefault="00546471" w:rsidP="0052698C">
      <w:pPr>
        <w:pStyle w:val="Prrafodelista"/>
        <w:numPr>
          <w:ilvl w:val="0"/>
          <w:numId w:val="4"/>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CONFIDENCIALIDAD: Las mejores coaches son aquellos que logran mantener la boca cerrada. El mantener la confidencialidad de la información individual recolectada, es la base de la confianza y por ende, de su credibilidad como líder.</w:t>
      </w:r>
    </w:p>
    <w:p w14:paraId="3D993728" w14:textId="77777777" w:rsidR="00546471" w:rsidRPr="000151D3" w:rsidRDefault="00546471" w:rsidP="00546471">
      <w:pPr>
        <w:pStyle w:val="Prrafodelista"/>
        <w:spacing w:before="240" w:line="240" w:lineRule="atLeast"/>
        <w:ind w:left="2487"/>
        <w:jc w:val="both"/>
        <w:rPr>
          <w:rFonts w:ascii="Arial" w:eastAsia="Times New Roman" w:hAnsi="Arial" w:cs="Arial"/>
          <w:lang w:val="es-ES" w:eastAsia="es-PE"/>
        </w:rPr>
      </w:pPr>
    </w:p>
    <w:p w14:paraId="39E5CBCE" w14:textId="77777777" w:rsidR="00546471" w:rsidRDefault="00546471" w:rsidP="0052698C">
      <w:pPr>
        <w:pStyle w:val="Prrafodelista"/>
        <w:numPr>
          <w:ilvl w:val="0"/>
          <w:numId w:val="4"/>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RESPETO: Implica la actitud percibida en el supervisor o </w:t>
      </w:r>
      <w:hyperlink r:id="rId47" w:history="1">
        <w:r w:rsidRPr="000151D3">
          <w:rPr>
            <w:rFonts w:ascii="Arial" w:eastAsia="Times New Roman" w:hAnsi="Arial" w:cs="Arial"/>
            <w:lang w:val="es-ES" w:eastAsia="es-PE"/>
          </w:rPr>
          <w:t>gerente</w:t>
        </w:r>
      </w:hyperlink>
      <w:r w:rsidRPr="000151D3">
        <w:rPr>
          <w:rFonts w:ascii="Arial" w:eastAsia="Times New Roman" w:hAnsi="Arial" w:cs="Arial"/>
          <w:lang w:val="es-ES" w:eastAsia="es-PE"/>
        </w:rPr>
        <w:t>, hacia los individuos que el guía. Usted puede respetar en alto grado a sus miembros del equipo, pero si eso está en contradicción con su poca disposición a involucrarse, su poca habilidad para ejercer la paciencia, para su deficiencia en compartir metas, etc., hace que comunique poco </w:t>
      </w:r>
      <w:hyperlink r:id="rId48" w:anchor="auto" w:history="1">
        <w:r w:rsidRPr="000151D3">
          <w:rPr>
            <w:rFonts w:ascii="Arial" w:eastAsia="Times New Roman" w:hAnsi="Arial" w:cs="Arial"/>
            <w:lang w:val="es-ES" w:eastAsia="es-PE"/>
          </w:rPr>
          <w:t>respeto</w:t>
        </w:r>
      </w:hyperlink>
      <w:r w:rsidRPr="000151D3">
        <w:rPr>
          <w:rFonts w:ascii="Arial" w:eastAsia="Times New Roman" w:hAnsi="Arial" w:cs="Arial"/>
          <w:lang w:val="es-ES" w:eastAsia="es-PE"/>
        </w:rPr>
        <w:t>.</w:t>
      </w:r>
    </w:p>
    <w:p w14:paraId="3FC8623F" w14:textId="77777777" w:rsidR="005A0E54" w:rsidRPr="005A0E54" w:rsidRDefault="005A0E54" w:rsidP="005A0E54">
      <w:pPr>
        <w:pStyle w:val="Prrafodelista"/>
        <w:rPr>
          <w:rFonts w:ascii="Arial" w:eastAsia="Times New Roman" w:hAnsi="Arial" w:cs="Arial"/>
          <w:lang w:val="es-ES" w:eastAsia="es-PE"/>
        </w:rPr>
      </w:pPr>
    </w:p>
    <w:p w14:paraId="056DDE83" w14:textId="77777777" w:rsidR="005A0E54" w:rsidRPr="000151D3" w:rsidRDefault="005A0E54" w:rsidP="005A0E54">
      <w:pPr>
        <w:pStyle w:val="Prrafodelista"/>
        <w:spacing w:before="240" w:line="240" w:lineRule="atLeast"/>
        <w:ind w:left="2487"/>
        <w:jc w:val="both"/>
        <w:rPr>
          <w:rFonts w:ascii="Arial" w:eastAsia="Times New Roman" w:hAnsi="Arial" w:cs="Arial"/>
          <w:lang w:val="es-ES" w:eastAsia="es-PE"/>
        </w:rPr>
      </w:pPr>
      <w:r>
        <w:rPr>
          <w:noProof/>
          <w:lang w:val="es-PE" w:eastAsia="es-PE"/>
        </w:rPr>
        <w:drawing>
          <wp:inline distT="0" distB="0" distL="0" distR="0" wp14:anchorId="29BDCB12">
            <wp:extent cx="4688958" cy="2455718"/>
            <wp:effectExtent l="0" t="0" r="0" b="0"/>
            <wp:docPr id="24" name="Imagen 24" descr="http://www.erconsultora.com.ar/img/img-coa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rconsultora.com.ar/img/img-coaching.png"/>
                    <pic:cNvPicPr>
                      <a:picLocks noChangeAspect="1" noChangeArrowheads="1"/>
                    </pic:cNvPicPr>
                  </pic:nvPicPr>
                  <pic:blipFill>
                    <a:blip r:embed="rId49"/>
                    <a:srcRect/>
                    <a:stretch>
                      <a:fillRect/>
                    </a:stretch>
                  </pic:blipFill>
                  <pic:spPr bwMode="auto">
                    <a:xfrm>
                      <a:off x="0" y="0"/>
                      <a:ext cx="4688628" cy="2455545"/>
                    </a:xfrm>
                    <a:prstGeom prst="rect">
                      <a:avLst/>
                    </a:prstGeom>
                    <a:noFill/>
                    <a:ln w="9525">
                      <a:noFill/>
                      <a:miter lim="800000"/>
                      <a:headEnd/>
                      <a:tailEnd/>
                    </a:ln>
                  </pic:spPr>
                </pic:pic>
              </a:graphicData>
            </a:graphic>
          </wp:inline>
        </w:drawing>
      </w:r>
    </w:p>
    <w:p w14:paraId="62FDEFF9" w14:textId="77777777" w:rsidR="00546471" w:rsidRPr="000151D3" w:rsidRDefault="00546471" w:rsidP="00546471">
      <w:pPr>
        <w:pStyle w:val="Prrafodelista"/>
        <w:rPr>
          <w:rFonts w:ascii="Arial" w:eastAsia="Times New Roman" w:hAnsi="Arial" w:cs="Arial"/>
          <w:lang w:val="es-ES" w:eastAsia="es-PE"/>
        </w:rPr>
      </w:pPr>
    </w:p>
    <w:p w14:paraId="42EC1FFD"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t>El proceso de coaching está centrado en el desempeño, proporciona herramientas para el logro de los tres propósitos designados para los gerentes y supervisores. Consiste en cuatro fases a saber:</w:t>
      </w:r>
    </w:p>
    <w:p w14:paraId="77940266" w14:textId="77777777" w:rsidR="00546471" w:rsidRPr="000151D3" w:rsidRDefault="00546471" w:rsidP="00546471">
      <w:pPr>
        <w:pStyle w:val="Prrafodelista"/>
        <w:spacing w:before="240" w:line="240" w:lineRule="atLeast"/>
        <w:ind w:left="2487"/>
        <w:jc w:val="both"/>
        <w:rPr>
          <w:rFonts w:ascii="Arial" w:eastAsia="Times New Roman" w:hAnsi="Arial" w:cs="Arial"/>
          <w:lang w:val="es-ES" w:eastAsia="es-PE"/>
        </w:rPr>
      </w:pPr>
    </w:p>
    <w:p w14:paraId="042D0CED" w14:textId="77777777" w:rsidR="00546471" w:rsidRPr="000151D3" w:rsidRDefault="00546471" w:rsidP="0052698C">
      <w:pPr>
        <w:pStyle w:val="Prrafodelista"/>
        <w:numPr>
          <w:ilvl w:val="0"/>
          <w:numId w:val="9"/>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Desarrollo de una relación de Sinergia.</w:t>
      </w:r>
    </w:p>
    <w:p w14:paraId="4F559BF7" w14:textId="77777777" w:rsidR="00546471" w:rsidRPr="000151D3" w:rsidRDefault="00546471" w:rsidP="0052698C">
      <w:pPr>
        <w:pStyle w:val="Prrafodelista"/>
        <w:numPr>
          <w:ilvl w:val="0"/>
          <w:numId w:val="9"/>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Utiliza los cuatro roles del Coaching centrado en el desempeño: Entrenamiento, Resolver Problemas, Ajustar el desempeño y Mantener desempeño.</w:t>
      </w:r>
    </w:p>
    <w:p w14:paraId="224D3198" w14:textId="77777777" w:rsidR="00546471" w:rsidRPr="000151D3" w:rsidRDefault="00546471" w:rsidP="0052698C">
      <w:pPr>
        <w:pStyle w:val="Prrafodelista"/>
        <w:numPr>
          <w:ilvl w:val="0"/>
          <w:numId w:val="9"/>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Desarrollo de empleados.</w:t>
      </w:r>
    </w:p>
    <w:p w14:paraId="0674460D" w14:textId="77777777" w:rsidR="00546471" w:rsidRPr="000151D3" w:rsidRDefault="00546471" w:rsidP="0052698C">
      <w:pPr>
        <w:pStyle w:val="Prrafodelista"/>
        <w:numPr>
          <w:ilvl w:val="0"/>
          <w:numId w:val="10"/>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Administrar recompensas que construyan el compromiso y fomentar el logro de resultados.</w:t>
      </w:r>
    </w:p>
    <w:p w14:paraId="35B00C2F"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p>
    <w:p w14:paraId="3DD0280A"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t>Los coaches realizan muchas tareas: aconsejan, establecen dirección y dan feedback. Indican tareas que desarrollan las habilidades y ayudan a lograr el éxito. Esto último lo realizan anticipando problemas y obstáculos que podrán enfrentar los subordinados, así como proveyendo de los recursos necesarios. Esto significa que les ayuda a evitar el fracaso, igual que al logro del éxito. Removiendo obstáculos y asignando recurso los buenos coaches promueven el éxito.</w:t>
      </w:r>
    </w:p>
    <w:p w14:paraId="759CCD9D"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p>
    <w:p w14:paraId="1B88F2E7" w14:textId="77777777" w:rsidR="00546471" w:rsidRPr="008E3026" w:rsidRDefault="00546471" w:rsidP="0052698C">
      <w:pPr>
        <w:pStyle w:val="Ttulo3"/>
        <w:numPr>
          <w:ilvl w:val="2"/>
          <w:numId w:val="1"/>
        </w:numPr>
        <w:rPr>
          <w:rFonts w:ascii="Arial" w:hAnsi="Arial" w:cs="Arial"/>
          <w:color w:val="auto"/>
          <w:sz w:val="24"/>
          <w:lang w:val="es-ES" w:eastAsia="es-PE"/>
        </w:rPr>
      </w:pPr>
      <w:bookmarkStart w:id="15" w:name="_Toc401722243"/>
      <w:r w:rsidRPr="008E3026">
        <w:rPr>
          <w:rFonts w:ascii="Arial" w:hAnsi="Arial" w:cs="Arial"/>
          <w:color w:val="auto"/>
          <w:sz w:val="24"/>
          <w:lang w:val="es-ES" w:eastAsia="es-PE"/>
        </w:rPr>
        <w:t xml:space="preserve">Funciones </w:t>
      </w:r>
      <w:r w:rsidR="00D36001">
        <w:rPr>
          <w:rFonts w:ascii="Arial" w:hAnsi="Arial" w:cs="Arial"/>
          <w:color w:val="auto"/>
          <w:sz w:val="24"/>
          <w:lang w:val="es-ES" w:eastAsia="es-PE"/>
        </w:rPr>
        <w:t>D</w:t>
      </w:r>
      <w:r w:rsidRPr="008E3026">
        <w:rPr>
          <w:rFonts w:ascii="Arial" w:hAnsi="Arial" w:cs="Arial"/>
          <w:color w:val="auto"/>
          <w:sz w:val="24"/>
          <w:lang w:val="es-ES" w:eastAsia="es-PE"/>
        </w:rPr>
        <w:t>el coach:</w:t>
      </w:r>
      <w:bookmarkEnd w:id="15"/>
    </w:p>
    <w:p w14:paraId="6FDB4CED" w14:textId="77777777" w:rsidR="00546471" w:rsidRPr="000151D3" w:rsidRDefault="00546471" w:rsidP="00546471">
      <w:pPr>
        <w:pStyle w:val="Prrafodelista"/>
        <w:spacing w:before="240" w:line="240" w:lineRule="atLeast"/>
        <w:ind w:left="2127"/>
        <w:jc w:val="both"/>
        <w:rPr>
          <w:rFonts w:ascii="Arial" w:eastAsia="Times New Roman" w:hAnsi="Arial" w:cs="Arial"/>
          <w:lang w:val="es-ES" w:eastAsia="es-PE"/>
        </w:rPr>
      </w:pPr>
      <w:r w:rsidRPr="000151D3">
        <w:rPr>
          <w:rFonts w:ascii="Arial" w:eastAsia="Times New Roman" w:hAnsi="Arial" w:cs="Arial"/>
          <w:lang w:val="es-ES" w:eastAsia="es-PE"/>
        </w:rPr>
        <w:t>Entre las principales tenemos:</w:t>
      </w:r>
    </w:p>
    <w:p w14:paraId="4B23051A" w14:textId="77777777" w:rsidR="00546471" w:rsidRPr="000151D3" w:rsidRDefault="00546471" w:rsidP="00546471">
      <w:pPr>
        <w:pStyle w:val="Prrafodelista"/>
        <w:spacing w:before="240" w:line="240" w:lineRule="atLeast"/>
        <w:ind w:left="2127"/>
        <w:jc w:val="both"/>
        <w:rPr>
          <w:rFonts w:ascii="Arial" w:eastAsia="Times New Roman" w:hAnsi="Arial" w:cs="Arial"/>
          <w:lang w:val="es-ES" w:eastAsia="es-PE"/>
        </w:rPr>
      </w:pPr>
    </w:p>
    <w:p w14:paraId="19878A98" w14:textId="77777777" w:rsidR="00546471" w:rsidRPr="000151D3" w:rsidRDefault="00546471" w:rsidP="00546471">
      <w:pPr>
        <w:pStyle w:val="Prrafodelista"/>
        <w:spacing w:before="240" w:line="240" w:lineRule="atLeast"/>
        <w:ind w:left="2127"/>
        <w:jc w:val="both"/>
        <w:rPr>
          <w:rFonts w:ascii="Arial" w:eastAsia="Times New Roman" w:hAnsi="Arial" w:cs="Arial"/>
          <w:lang w:val="es-ES" w:eastAsia="es-PE"/>
        </w:rPr>
      </w:pPr>
      <w:r w:rsidRPr="000151D3">
        <w:rPr>
          <w:rFonts w:ascii="Arial" w:eastAsia="Times New Roman" w:hAnsi="Arial" w:cs="Arial"/>
          <w:lang w:val="es-ES" w:eastAsia="es-PE"/>
        </w:rPr>
        <w:t>•</w:t>
      </w:r>
      <w:r w:rsidRPr="000151D3">
        <w:rPr>
          <w:rFonts w:ascii="Arial" w:eastAsia="Times New Roman" w:hAnsi="Arial" w:cs="Arial"/>
          <w:lang w:val="es-ES" w:eastAsia="es-PE"/>
        </w:rPr>
        <w:tab/>
        <w:t>Liderazgo visionario inspirador.</w:t>
      </w:r>
    </w:p>
    <w:p w14:paraId="7FDC9C04" w14:textId="77777777" w:rsidR="00546471" w:rsidRPr="000151D3" w:rsidRDefault="00546471" w:rsidP="00546471">
      <w:pPr>
        <w:pStyle w:val="Prrafodelista"/>
        <w:spacing w:before="240" w:line="240" w:lineRule="atLeast"/>
        <w:ind w:left="2127"/>
        <w:jc w:val="both"/>
        <w:rPr>
          <w:rFonts w:ascii="Arial" w:eastAsia="Times New Roman" w:hAnsi="Arial" w:cs="Arial"/>
          <w:lang w:val="es-ES" w:eastAsia="es-PE"/>
        </w:rPr>
      </w:pPr>
      <w:r w:rsidRPr="000151D3">
        <w:rPr>
          <w:rFonts w:ascii="Arial" w:eastAsia="Times New Roman" w:hAnsi="Arial" w:cs="Arial"/>
          <w:lang w:val="es-ES" w:eastAsia="es-PE"/>
        </w:rPr>
        <w:t>•</w:t>
      </w:r>
      <w:r w:rsidRPr="000151D3">
        <w:rPr>
          <w:rFonts w:ascii="Arial" w:eastAsia="Times New Roman" w:hAnsi="Arial" w:cs="Arial"/>
          <w:lang w:val="es-ES" w:eastAsia="es-PE"/>
        </w:rPr>
        <w:tab/>
        <w:t>Seleccionador de talentos.</w:t>
      </w:r>
    </w:p>
    <w:p w14:paraId="4D5A4B80" w14:textId="77777777" w:rsidR="00546471" w:rsidRPr="000151D3" w:rsidRDefault="00546471" w:rsidP="00546471">
      <w:pPr>
        <w:pStyle w:val="Prrafodelista"/>
        <w:spacing w:before="240" w:line="240" w:lineRule="atLeast"/>
        <w:ind w:left="2127"/>
        <w:jc w:val="both"/>
        <w:rPr>
          <w:rFonts w:ascii="Arial" w:eastAsia="Times New Roman" w:hAnsi="Arial" w:cs="Arial"/>
          <w:lang w:val="es-ES" w:eastAsia="es-PE"/>
        </w:rPr>
      </w:pPr>
      <w:r w:rsidRPr="000151D3">
        <w:rPr>
          <w:rFonts w:ascii="Arial" w:eastAsia="Times New Roman" w:hAnsi="Arial" w:cs="Arial"/>
          <w:lang w:val="es-ES" w:eastAsia="es-PE"/>
        </w:rPr>
        <w:t>•</w:t>
      </w:r>
      <w:r w:rsidRPr="000151D3">
        <w:rPr>
          <w:rFonts w:ascii="Arial" w:eastAsia="Times New Roman" w:hAnsi="Arial" w:cs="Arial"/>
          <w:lang w:val="es-ES" w:eastAsia="es-PE"/>
        </w:rPr>
        <w:tab/>
        <w:t>Entrenados de equipos.</w:t>
      </w:r>
    </w:p>
    <w:p w14:paraId="1C0F45B1" w14:textId="77777777" w:rsidR="00546471" w:rsidRPr="000151D3" w:rsidRDefault="00546471" w:rsidP="00546471">
      <w:pPr>
        <w:pStyle w:val="Prrafodelista"/>
        <w:spacing w:before="240" w:line="240" w:lineRule="atLeast"/>
        <w:ind w:left="2127"/>
        <w:jc w:val="both"/>
        <w:rPr>
          <w:rFonts w:ascii="Arial" w:eastAsia="Times New Roman" w:hAnsi="Arial" w:cs="Arial"/>
          <w:lang w:val="es-ES" w:eastAsia="es-PE"/>
        </w:rPr>
      </w:pPr>
      <w:r w:rsidRPr="000151D3">
        <w:rPr>
          <w:rFonts w:ascii="Arial" w:eastAsia="Times New Roman" w:hAnsi="Arial" w:cs="Arial"/>
          <w:lang w:val="es-ES" w:eastAsia="es-PE"/>
        </w:rPr>
        <w:t>•</w:t>
      </w:r>
      <w:r w:rsidRPr="000151D3">
        <w:rPr>
          <w:rFonts w:ascii="Arial" w:eastAsia="Times New Roman" w:hAnsi="Arial" w:cs="Arial"/>
          <w:lang w:val="es-ES" w:eastAsia="es-PE"/>
        </w:rPr>
        <w:tab/>
        <w:t>Acompañamiento de vendedores en el campo.</w:t>
      </w:r>
    </w:p>
    <w:p w14:paraId="10F16920" w14:textId="77777777" w:rsidR="00546471" w:rsidRPr="000151D3" w:rsidRDefault="00546471" w:rsidP="00546471">
      <w:pPr>
        <w:pStyle w:val="Prrafodelista"/>
        <w:spacing w:before="240" w:line="240" w:lineRule="atLeast"/>
        <w:ind w:left="2127"/>
        <w:jc w:val="both"/>
        <w:rPr>
          <w:rFonts w:ascii="Arial" w:eastAsia="Times New Roman" w:hAnsi="Arial" w:cs="Arial"/>
          <w:lang w:val="es-ES" w:eastAsia="es-PE"/>
        </w:rPr>
      </w:pPr>
      <w:r w:rsidRPr="000151D3">
        <w:rPr>
          <w:rFonts w:ascii="Arial" w:eastAsia="Times New Roman" w:hAnsi="Arial" w:cs="Arial"/>
          <w:lang w:val="es-ES" w:eastAsia="es-PE"/>
        </w:rPr>
        <w:t>•</w:t>
      </w:r>
      <w:r w:rsidRPr="000151D3">
        <w:rPr>
          <w:rFonts w:ascii="Arial" w:eastAsia="Times New Roman" w:hAnsi="Arial" w:cs="Arial"/>
          <w:lang w:val="es-ES" w:eastAsia="es-PE"/>
        </w:rPr>
        <w:tab/>
        <w:t>Consultor del desempeño individual de los vendedores.</w:t>
      </w:r>
    </w:p>
    <w:p w14:paraId="185AB197" w14:textId="77777777" w:rsidR="00546471" w:rsidRPr="000151D3" w:rsidRDefault="00546471" w:rsidP="00546471">
      <w:pPr>
        <w:pStyle w:val="Prrafodelista"/>
        <w:spacing w:before="240" w:line="240" w:lineRule="atLeast"/>
        <w:ind w:left="2127"/>
        <w:jc w:val="both"/>
        <w:rPr>
          <w:rFonts w:ascii="Arial" w:eastAsia="Times New Roman" w:hAnsi="Arial" w:cs="Arial"/>
          <w:lang w:val="es-ES" w:eastAsia="es-PE"/>
        </w:rPr>
      </w:pPr>
      <w:r w:rsidRPr="000151D3">
        <w:rPr>
          <w:rFonts w:ascii="Arial" w:eastAsia="Times New Roman" w:hAnsi="Arial" w:cs="Arial"/>
          <w:lang w:val="es-ES" w:eastAsia="es-PE"/>
        </w:rPr>
        <w:t>•</w:t>
      </w:r>
      <w:r w:rsidRPr="000151D3">
        <w:rPr>
          <w:rFonts w:ascii="Arial" w:eastAsia="Times New Roman" w:hAnsi="Arial" w:cs="Arial"/>
          <w:lang w:val="es-ES" w:eastAsia="es-PE"/>
        </w:rPr>
        <w:tab/>
        <w:t>Motivador y mentor de desarrollo de carrera.</w:t>
      </w:r>
    </w:p>
    <w:p w14:paraId="6A5BB3D6" w14:textId="77777777" w:rsidR="00546471" w:rsidRPr="000151D3" w:rsidRDefault="00546471" w:rsidP="00546471">
      <w:pPr>
        <w:pStyle w:val="Prrafodelista"/>
        <w:spacing w:before="240" w:line="240" w:lineRule="atLeast"/>
        <w:ind w:left="2127"/>
        <w:jc w:val="both"/>
        <w:rPr>
          <w:rFonts w:ascii="Arial" w:eastAsia="Times New Roman" w:hAnsi="Arial" w:cs="Arial"/>
          <w:lang w:val="es-ES" w:eastAsia="es-PE"/>
        </w:rPr>
      </w:pPr>
      <w:r w:rsidRPr="000151D3">
        <w:rPr>
          <w:rFonts w:ascii="Arial" w:eastAsia="Times New Roman" w:hAnsi="Arial" w:cs="Arial"/>
          <w:lang w:val="es-ES" w:eastAsia="es-PE"/>
        </w:rPr>
        <w:t>•</w:t>
      </w:r>
      <w:r w:rsidRPr="000151D3">
        <w:rPr>
          <w:rFonts w:ascii="Arial" w:eastAsia="Times New Roman" w:hAnsi="Arial" w:cs="Arial"/>
          <w:lang w:val="es-ES" w:eastAsia="es-PE"/>
        </w:rPr>
        <w:tab/>
        <w:t>Gestor del trabajo en equipo.</w:t>
      </w:r>
    </w:p>
    <w:p w14:paraId="5B0F0B9B" w14:textId="77777777" w:rsidR="00546471" w:rsidRPr="000151D3" w:rsidRDefault="00546471" w:rsidP="00546471">
      <w:pPr>
        <w:pStyle w:val="Prrafodelista"/>
        <w:spacing w:before="240" w:line="240" w:lineRule="atLeast"/>
        <w:ind w:left="2127"/>
        <w:jc w:val="both"/>
        <w:rPr>
          <w:rFonts w:ascii="Arial" w:eastAsia="Times New Roman" w:hAnsi="Arial" w:cs="Arial"/>
          <w:lang w:val="es-ES" w:eastAsia="es-PE"/>
        </w:rPr>
      </w:pPr>
      <w:r w:rsidRPr="000151D3">
        <w:rPr>
          <w:rFonts w:ascii="Arial" w:eastAsia="Times New Roman" w:hAnsi="Arial" w:cs="Arial"/>
          <w:lang w:val="es-ES" w:eastAsia="es-PE"/>
        </w:rPr>
        <w:t>•</w:t>
      </w:r>
      <w:r w:rsidRPr="000151D3">
        <w:rPr>
          <w:rFonts w:ascii="Arial" w:eastAsia="Times New Roman" w:hAnsi="Arial" w:cs="Arial"/>
          <w:lang w:val="es-ES" w:eastAsia="es-PE"/>
        </w:rPr>
        <w:tab/>
        <w:t>Estratega innovador.</w:t>
      </w:r>
    </w:p>
    <w:p w14:paraId="6B3D249B" w14:textId="77777777" w:rsidR="00546471" w:rsidRPr="000151D3" w:rsidRDefault="00546471" w:rsidP="00546471">
      <w:pPr>
        <w:pStyle w:val="Prrafodelista"/>
        <w:spacing w:before="240" w:line="240" w:lineRule="atLeast"/>
        <w:ind w:left="2127"/>
        <w:jc w:val="both"/>
        <w:rPr>
          <w:rFonts w:ascii="Arial" w:eastAsia="Times New Roman" w:hAnsi="Arial" w:cs="Arial"/>
          <w:lang w:val="es-ES" w:eastAsia="es-PE"/>
        </w:rPr>
      </w:pPr>
    </w:p>
    <w:p w14:paraId="23B22C58"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t>¿Por qué un coach?:</w:t>
      </w:r>
    </w:p>
    <w:p w14:paraId="055C0450"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p>
    <w:p w14:paraId="361E2A75"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t>Un coach es una persona que, por el mismo objeto de lo que ha estudiado, ha tenido que replantearse su manera de observar la vida, a los otros, al trabajo.</w:t>
      </w:r>
    </w:p>
    <w:p w14:paraId="3E4FA997"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t>Un coach ha aprendido a escuchar. Se oye con los oídos, pero los seres humanos más que oír, escuchamos. Al escuchar, le agregamos a lo que oímos, y en automático, toda una interpretación.</w:t>
      </w:r>
    </w:p>
    <w:p w14:paraId="1129CC97"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t>Cuando escuchamos un ruido, no decimos "hizo un ruido", decimos "se cayó un plato". "sonó un tiro". Muchas veces acertamos, otras muchas, nuestra interpretación no fue lo que exactamente sucedió.</w:t>
      </w:r>
    </w:p>
    <w:p w14:paraId="0B9A8251"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t>Yendo a otro tipo de ejemplos, muchas veces creemos haber dicho algo muy claro a alguien y luego, la acción del otro, nos demuestra que entendió cualquier otra cosa. En vez de pensar de que el otro "escuchó lo que quiso a propósito", nosotros pensamos que su escucha, teñida por una manera de interpretar, escuchó lo que pudo escuchar.</w:t>
      </w:r>
    </w:p>
    <w:p w14:paraId="41861F83"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p>
    <w:p w14:paraId="5173C65F"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t>Un coach está muy atento a este fenómeno. No sólo para darse cuenta de cómo escucha él / ella a su coachee, sino también para mostrarle al coachee cómo escucha a los demás.</w:t>
      </w:r>
    </w:p>
    <w:p w14:paraId="618E05EC"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lastRenderedPageBreak/>
        <w:t>Imagínense a un coach que piensa que su coachee está montado en un delirio y que nunca va a conseguir eso que se propone. Si eso es así, ese coach no aceptará hacer coaching a esa persona o a ese proyecto.</w:t>
      </w:r>
    </w:p>
    <w:p w14:paraId="20861FA7"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p>
    <w:p w14:paraId="5479193E"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t>Imagínense a un coachee que cada vez que su jefe le corrige algo que está haciendo, él lo escucha como que su jefe lo critica. ¿Qué acción nueva y diferente puede encontrar cuando lo que escucha es crítica, en vez de la contribución de un punto de vista diferente?</w:t>
      </w:r>
    </w:p>
    <w:p w14:paraId="44CA359E"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t>El coach tiene además distinciones que le permiten asistir al otro en la generación de acciones. Le muestra el acceso a ellas, para él / ella, o para que pueda producirlas en otros. Le muestra que el compromiso es acción. Le muestra que el compromiso es el "qué quiere lograr", y no el "Cómo lo va a conseguir".</w:t>
      </w:r>
    </w:p>
    <w:p w14:paraId="1C77BCED"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p>
    <w:p w14:paraId="3897915C" w14:textId="77777777" w:rsidR="00546471" w:rsidRDefault="00546471" w:rsidP="00546471">
      <w:pPr>
        <w:pStyle w:val="Prrafodelista"/>
        <w:spacing w:before="24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t>Mucha gente sólo se compromete con aquello para lo que tiene un "Cómo hacerlo". En realidad lo importante es qué es lo que se quiere como resultado. "Cómos", hay muchísimos. Tantos, como capacidad de inventiva tenga la gente.</w:t>
      </w:r>
    </w:p>
    <w:p w14:paraId="29B05848" w14:textId="77777777" w:rsidR="001D20AB" w:rsidRDefault="001D20AB" w:rsidP="00546471">
      <w:pPr>
        <w:pStyle w:val="Prrafodelista"/>
        <w:spacing w:before="240" w:line="240" w:lineRule="atLeast"/>
        <w:ind w:left="1440"/>
        <w:jc w:val="both"/>
        <w:rPr>
          <w:rFonts w:ascii="Arial" w:eastAsia="Times New Roman" w:hAnsi="Arial" w:cs="Arial"/>
          <w:lang w:val="es-ES" w:eastAsia="es-PE"/>
        </w:rPr>
      </w:pPr>
    </w:p>
    <w:p w14:paraId="6D377E2C" w14:textId="77777777" w:rsidR="001D20AB" w:rsidRPr="000151D3" w:rsidRDefault="001D20AB" w:rsidP="00546471">
      <w:pPr>
        <w:pStyle w:val="Prrafodelista"/>
        <w:spacing w:before="240" w:line="240" w:lineRule="atLeast"/>
        <w:ind w:left="1440"/>
        <w:jc w:val="both"/>
        <w:rPr>
          <w:rFonts w:ascii="Arial" w:eastAsia="Times New Roman" w:hAnsi="Arial" w:cs="Arial"/>
          <w:lang w:val="es-ES" w:eastAsia="es-PE"/>
        </w:rPr>
      </w:pPr>
    </w:p>
    <w:p w14:paraId="04F04AC9" w14:textId="77777777" w:rsidR="00546471" w:rsidRPr="008E3026" w:rsidRDefault="00546471" w:rsidP="0052698C">
      <w:pPr>
        <w:pStyle w:val="Ttulo2"/>
        <w:numPr>
          <w:ilvl w:val="2"/>
          <w:numId w:val="1"/>
        </w:numPr>
        <w:rPr>
          <w:rFonts w:ascii="Arial" w:hAnsi="Arial" w:cs="Arial"/>
          <w:color w:val="auto"/>
          <w:sz w:val="24"/>
          <w:lang w:val="es-ES" w:eastAsia="es-PE"/>
        </w:rPr>
      </w:pPr>
      <w:bookmarkStart w:id="16" w:name="_Toc401722244"/>
      <w:r w:rsidRPr="008E3026">
        <w:rPr>
          <w:rFonts w:ascii="Arial" w:hAnsi="Arial" w:cs="Arial"/>
          <w:color w:val="auto"/>
          <w:sz w:val="24"/>
          <w:lang w:val="es-ES" w:eastAsia="es-PE"/>
        </w:rPr>
        <w:t>Conducta Del Coach</w:t>
      </w:r>
      <w:bookmarkEnd w:id="16"/>
    </w:p>
    <w:p w14:paraId="1171AA9C" w14:textId="77777777" w:rsidR="00546471" w:rsidRPr="000151D3" w:rsidRDefault="00546471" w:rsidP="00546471">
      <w:pPr>
        <w:pStyle w:val="Prrafodelista"/>
        <w:spacing w:before="240" w:line="240" w:lineRule="atLeast"/>
        <w:ind w:left="2127"/>
        <w:jc w:val="both"/>
        <w:rPr>
          <w:rFonts w:ascii="Arial" w:eastAsia="Times New Roman" w:hAnsi="Arial" w:cs="Arial"/>
          <w:lang w:val="es-ES" w:eastAsia="es-PE"/>
        </w:rPr>
      </w:pPr>
    </w:p>
    <w:p w14:paraId="50AACEE1" w14:textId="77777777" w:rsidR="00546471" w:rsidRPr="000151D3" w:rsidRDefault="00546471" w:rsidP="00546471">
      <w:pPr>
        <w:pStyle w:val="Prrafodelista"/>
        <w:spacing w:before="240" w:line="240" w:lineRule="atLeast"/>
        <w:ind w:left="2127"/>
        <w:jc w:val="both"/>
        <w:rPr>
          <w:rFonts w:ascii="Arial" w:eastAsia="Times New Roman" w:hAnsi="Arial" w:cs="Arial"/>
          <w:lang w:val="es-ES" w:eastAsia="es-PE"/>
        </w:rPr>
      </w:pPr>
      <w:r w:rsidRPr="000151D3">
        <w:rPr>
          <w:rFonts w:ascii="Arial" w:eastAsia="Times New Roman" w:hAnsi="Arial" w:cs="Arial"/>
          <w:lang w:val="es-ES" w:eastAsia="es-PE"/>
        </w:rPr>
        <w:t>Para que los valores citados anteriormente sean operacionalizados, el coach debe traducirlos en conductas específicas. Estas conductas están referidas a las siguientes habilidades:</w:t>
      </w:r>
    </w:p>
    <w:p w14:paraId="43CF6E05" w14:textId="77777777" w:rsidR="00546471" w:rsidRPr="000151D3" w:rsidRDefault="00546471" w:rsidP="00546471">
      <w:pPr>
        <w:pStyle w:val="Prrafodelista"/>
        <w:spacing w:before="240" w:line="240" w:lineRule="atLeast"/>
        <w:ind w:left="2127"/>
        <w:jc w:val="both"/>
        <w:rPr>
          <w:rFonts w:ascii="Arial" w:eastAsia="Times New Roman" w:hAnsi="Arial" w:cs="Arial"/>
          <w:lang w:val="es-ES" w:eastAsia="es-PE"/>
        </w:rPr>
      </w:pPr>
    </w:p>
    <w:p w14:paraId="07BC9F52" w14:textId="77777777" w:rsidR="00546471" w:rsidRPr="000151D3" w:rsidRDefault="00546471" w:rsidP="0052698C">
      <w:pPr>
        <w:pStyle w:val="Prrafodelista"/>
        <w:numPr>
          <w:ilvl w:val="0"/>
          <w:numId w:val="12"/>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ATENCIÓN: Este término se refiere a lo que hacen los coaches para transmitir que están escuchando. Hay aspectos verbales y no verbales en esta actividad. Los aspectos no verbales incluyen conductas como: Dar la cara a la otra persona, Mantener contacto visual, Gestos de asentimiento, Evitar conductas distractoras tales como ver papeles, interrumpir, etc. Los aspectos verbales incluyen palabras y expresiones de asentamiento. La habilidad principal que subyace es la de escuchar sin evaluar inmediatamente lo que la otra persona está planteando. Significa tratar de comprender lo que la otra persona está comunicando, en vez de evaluar si lo que dice es correcto o incorrecto o de si usted está de acuerdo o no. Cuando se hace un juicio prematuro, se interrumpe el desarrollo de la información y se comunica una falta de respecto por la otra persona, lo cual destruye la naturaleza de una conversación de coaching.</w:t>
      </w:r>
    </w:p>
    <w:p w14:paraId="6A38B6AC" w14:textId="77777777" w:rsidR="00546471" w:rsidRPr="000151D3" w:rsidRDefault="00546471" w:rsidP="00546471">
      <w:pPr>
        <w:pStyle w:val="Prrafodelista"/>
        <w:spacing w:before="240" w:line="240" w:lineRule="atLeast"/>
        <w:ind w:left="2847"/>
        <w:jc w:val="both"/>
        <w:rPr>
          <w:rFonts w:ascii="Arial" w:eastAsia="Times New Roman" w:hAnsi="Arial" w:cs="Arial"/>
          <w:lang w:val="es-ES" w:eastAsia="es-PE"/>
        </w:rPr>
      </w:pPr>
    </w:p>
    <w:p w14:paraId="1CC4D2EE" w14:textId="77777777" w:rsidR="00546471" w:rsidRPr="000151D3" w:rsidRDefault="00546471" w:rsidP="0052698C">
      <w:pPr>
        <w:pStyle w:val="Prrafodelista"/>
        <w:numPr>
          <w:ilvl w:val="0"/>
          <w:numId w:val="11"/>
        </w:numPr>
        <w:spacing w:before="240" w:line="240" w:lineRule="atLeast"/>
        <w:ind w:left="2862"/>
        <w:jc w:val="both"/>
        <w:rPr>
          <w:rFonts w:ascii="Arial" w:eastAsia="Times New Roman" w:hAnsi="Arial" w:cs="Arial"/>
          <w:lang w:val="es-ES" w:eastAsia="es-PE"/>
        </w:rPr>
      </w:pPr>
      <w:r w:rsidRPr="000151D3">
        <w:rPr>
          <w:rFonts w:ascii="Arial" w:eastAsia="Times New Roman" w:hAnsi="Arial" w:cs="Arial"/>
          <w:lang w:val="es-ES" w:eastAsia="es-PE"/>
        </w:rPr>
        <w:t>INDAGAR: Una herramienta clave para el coach es el de ser capaz de desarrollar la suficiente información para lograr resultados positivos. Los coaches pueden ayudar a otros, a resolver problemas, sabiendo la forma en que esas otras personas entienden el problema, lo que han hecho para resolverlo y la forma en que piensan en que puede ser resuelto.</w:t>
      </w:r>
    </w:p>
    <w:p w14:paraId="45DCC442" w14:textId="77777777" w:rsidR="00546471" w:rsidRPr="000151D3" w:rsidRDefault="00546471" w:rsidP="00546471">
      <w:pPr>
        <w:pStyle w:val="Prrafodelista"/>
        <w:spacing w:before="240" w:line="240" w:lineRule="atLeast"/>
        <w:ind w:left="2836"/>
        <w:jc w:val="both"/>
        <w:rPr>
          <w:rFonts w:ascii="Arial" w:eastAsia="Times New Roman" w:hAnsi="Arial" w:cs="Arial"/>
          <w:lang w:val="es-ES" w:eastAsia="es-PE"/>
        </w:rPr>
      </w:pPr>
    </w:p>
    <w:p w14:paraId="416202F9" w14:textId="77777777" w:rsidR="00546471" w:rsidRPr="000151D3" w:rsidRDefault="00546471" w:rsidP="0052698C">
      <w:pPr>
        <w:pStyle w:val="Prrafodelista"/>
        <w:numPr>
          <w:ilvl w:val="0"/>
          <w:numId w:val="11"/>
        </w:numPr>
        <w:spacing w:before="240" w:line="240" w:lineRule="atLeast"/>
        <w:ind w:left="2862"/>
        <w:jc w:val="both"/>
        <w:rPr>
          <w:rFonts w:ascii="Arial" w:eastAsia="Times New Roman" w:hAnsi="Arial" w:cs="Arial"/>
          <w:lang w:val="es-ES" w:eastAsia="es-PE"/>
        </w:rPr>
      </w:pPr>
      <w:r w:rsidRPr="000151D3">
        <w:rPr>
          <w:rFonts w:ascii="Arial" w:eastAsia="Times New Roman" w:hAnsi="Arial" w:cs="Arial"/>
          <w:lang w:val="es-ES" w:eastAsia="es-PE"/>
        </w:rPr>
        <w:t>REFLEJAR: Una tercera conducta que ayuda al coach a obtener información es reflejar. De esta forma se comunica que se está escuchando, que se comprende lo que la otra persona dice o siente, que no se está juzgando y que se desea que la otra persona proporcione información que considere importante. Reflejar significa expresar lo que se cree que el otro dijo y comunicar los sentimientos que la otra persona ha expresado.</w:t>
      </w:r>
    </w:p>
    <w:p w14:paraId="6818F2FB" w14:textId="77777777" w:rsidR="00546471" w:rsidRPr="000151D3" w:rsidRDefault="00546471" w:rsidP="00546471">
      <w:pPr>
        <w:pStyle w:val="Prrafodelista"/>
        <w:spacing w:before="240" w:line="240" w:lineRule="atLeast"/>
        <w:ind w:left="2836"/>
        <w:jc w:val="both"/>
        <w:rPr>
          <w:rFonts w:ascii="Arial" w:eastAsia="Times New Roman" w:hAnsi="Arial" w:cs="Arial"/>
          <w:lang w:val="es-ES" w:eastAsia="es-PE"/>
        </w:rPr>
      </w:pPr>
    </w:p>
    <w:p w14:paraId="202E6FF0" w14:textId="77777777" w:rsidR="00546471" w:rsidRPr="000151D3" w:rsidRDefault="00546471" w:rsidP="0052698C">
      <w:pPr>
        <w:pStyle w:val="Prrafodelista"/>
        <w:numPr>
          <w:ilvl w:val="0"/>
          <w:numId w:val="11"/>
        </w:numPr>
        <w:spacing w:before="240" w:line="240" w:lineRule="atLeast"/>
        <w:ind w:left="2862"/>
        <w:jc w:val="both"/>
        <w:rPr>
          <w:rFonts w:ascii="Arial" w:eastAsia="Times New Roman" w:hAnsi="Arial" w:cs="Arial"/>
          <w:lang w:val="es-ES" w:eastAsia="es-PE"/>
        </w:rPr>
      </w:pPr>
      <w:r w:rsidRPr="000151D3">
        <w:rPr>
          <w:rFonts w:ascii="Arial" w:eastAsia="Times New Roman" w:hAnsi="Arial" w:cs="Arial"/>
          <w:lang w:val="es-ES" w:eastAsia="es-PE"/>
        </w:rPr>
        <w:t>AFIRMAR. Esta herramienta se focaliza en el resultado final del coaching; la mejora continua del aprendizaje. Expresa la creencia del coach sobre el deseo de la gente de ser competentes. Refuerza el sentido de logro en la otra persona y contribuye al compromiso de la mejora continua. El realizar afirmaciones durante una interacción de coaching puede dirigir la atención hacia dos grupos de competencias demostradas por la persona, como aquellas competencias que la persona ha demostrado en el trabajo y aquella competencia que la persona demuestra durante una interacción de coaching.</w:t>
      </w:r>
    </w:p>
    <w:p w14:paraId="3088FB1E" w14:textId="77777777" w:rsidR="00546471" w:rsidRPr="000151D3" w:rsidRDefault="00546471" w:rsidP="00546471">
      <w:pPr>
        <w:pStyle w:val="Prrafodelista"/>
        <w:spacing w:before="240" w:line="240" w:lineRule="atLeast"/>
        <w:ind w:left="2836"/>
        <w:jc w:val="both"/>
        <w:rPr>
          <w:rFonts w:ascii="Arial" w:eastAsia="Times New Roman" w:hAnsi="Arial" w:cs="Arial"/>
          <w:lang w:val="es-ES" w:eastAsia="es-PE"/>
        </w:rPr>
      </w:pPr>
    </w:p>
    <w:p w14:paraId="121678D4" w14:textId="77777777" w:rsidR="00546471" w:rsidRPr="000151D3" w:rsidRDefault="00546471" w:rsidP="0052698C">
      <w:pPr>
        <w:pStyle w:val="Prrafodelista"/>
        <w:numPr>
          <w:ilvl w:val="0"/>
          <w:numId w:val="11"/>
        </w:numPr>
        <w:spacing w:before="240" w:line="240" w:lineRule="atLeast"/>
        <w:ind w:left="2862"/>
        <w:jc w:val="both"/>
        <w:rPr>
          <w:rFonts w:ascii="Arial" w:eastAsia="Times New Roman" w:hAnsi="Arial" w:cs="Arial"/>
          <w:lang w:val="es-ES" w:eastAsia="es-PE"/>
        </w:rPr>
      </w:pPr>
      <w:r w:rsidRPr="000151D3">
        <w:rPr>
          <w:rFonts w:ascii="Arial" w:eastAsia="Times New Roman" w:hAnsi="Arial" w:cs="Arial"/>
          <w:lang w:val="es-ES" w:eastAsia="es-PE"/>
        </w:rPr>
        <w:t>DISCIPLINA: La última herramienta crítica es esta, consiste en la habilidad para utilizar las otras cuatro, a fin de crear las características esenciales de una reunión de coach. Esto significa: Asumir la responsabilidad por su propia conducta y aceptar la responsabilidad por el resultado de la interacción de coaching. En otras palabras: "si resulto, tuve responsabilidad en ello". Comprender y estar comprometido a crear las condiciones esenciales de coaching durante cada interacción como coach. Comprender y estar comprometido a desarrollar la forma básica de conversación durante cada sección de coach.</w:t>
      </w:r>
    </w:p>
    <w:p w14:paraId="03262912" w14:textId="77777777" w:rsidR="00546471" w:rsidRPr="000151D3" w:rsidRDefault="00546471" w:rsidP="00546471">
      <w:pPr>
        <w:pStyle w:val="Prrafodelista"/>
        <w:ind w:left="0"/>
        <w:rPr>
          <w:rFonts w:ascii="Arial" w:eastAsia="Times New Roman" w:hAnsi="Arial" w:cs="Arial"/>
          <w:lang w:val="es-ES" w:eastAsia="es-PE"/>
        </w:rPr>
      </w:pPr>
    </w:p>
    <w:p w14:paraId="6A025906" w14:textId="77777777" w:rsidR="00546471" w:rsidRPr="000151D3" w:rsidRDefault="00546471" w:rsidP="00546471">
      <w:pPr>
        <w:pStyle w:val="Prrafodelista"/>
        <w:spacing w:before="240" w:line="240" w:lineRule="atLeast"/>
        <w:ind w:left="2142"/>
        <w:jc w:val="both"/>
        <w:rPr>
          <w:rFonts w:ascii="Arial" w:eastAsia="Times New Roman" w:hAnsi="Arial" w:cs="Arial"/>
          <w:lang w:val="es-ES" w:eastAsia="es-PE"/>
        </w:rPr>
      </w:pPr>
      <w:r w:rsidRPr="000151D3">
        <w:rPr>
          <w:rFonts w:ascii="Arial" w:eastAsia="Times New Roman" w:hAnsi="Arial" w:cs="Arial"/>
          <w:lang w:val="es-ES" w:eastAsia="es-PE"/>
        </w:rPr>
        <w:t>Una parte fundamental de la disciplina requerida por el coach es el manejo de los fundamentos de la conversación.</w:t>
      </w:r>
    </w:p>
    <w:p w14:paraId="771E31F1" w14:textId="77777777" w:rsidR="00546471" w:rsidRPr="000151D3" w:rsidRDefault="00546471" w:rsidP="00546471">
      <w:pPr>
        <w:pStyle w:val="Prrafodelista"/>
        <w:spacing w:before="240" w:line="240" w:lineRule="atLeast"/>
        <w:ind w:left="2142"/>
        <w:jc w:val="both"/>
        <w:rPr>
          <w:rFonts w:ascii="Arial" w:eastAsia="Times New Roman" w:hAnsi="Arial" w:cs="Arial"/>
          <w:lang w:val="es-ES" w:eastAsia="es-PE"/>
        </w:rPr>
      </w:pPr>
    </w:p>
    <w:p w14:paraId="5C6ED792" w14:textId="77777777" w:rsidR="00546471" w:rsidRPr="000151D3" w:rsidRDefault="00546471" w:rsidP="00546471">
      <w:pPr>
        <w:pStyle w:val="Prrafodelista"/>
        <w:spacing w:before="240" w:line="240" w:lineRule="atLeast"/>
        <w:ind w:left="2142"/>
        <w:jc w:val="both"/>
        <w:rPr>
          <w:rFonts w:ascii="Arial" w:eastAsia="Times New Roman" w:hAnsi="Arial" w:cs="Arial"/>
          <w:lang w:val="es-ES" w:eastAsia="es-PE"/>
        </w:rPr>
      </w:pPr>
      <w:r w:rsidRPr="000151D3">
        <w:rPr>
          <w:rFonts w:ascii="Arial" w:eastAsia="Times New Roman" w:hAnsi="Arial" w:cs="Arial"/>
          <w:lang w:val="es-ES" w:eastAsia="es-PE"/>
        </w:rPr>
        <w:t>La forma de una conversación de coaching es la forma fundamental a la cual nos referimos y consiste en un proceso inicial de ampliación de información, seguido de la focalización de la información</w:t>
      </w:r>
    </w:p>
    <w:p w14:paraId="2350E0F8" w14:textId="77777777" w:rsidR="00546471" w:rsidRPr="000151D3" w:rsidRDefault="00546471" w:rsidP="00546471">
      <w:pPr>
        <w:pStyle w:val="Prrafodelista"/>
        <w:spacing w:before="240" w:line="240" w:lineRule="atLeast"/>
        <w:ind w:left="2142"/>
        <w:jc w:val="both"/>
        <w:rPr>
          <w:rFonts w:ascii="Arial" w:eastAsia="Times New Roman" w:hAnsi="Arial" w:cs="Arial"/>
          <w:lang w:val="es-ES" w:eastAsia="es-PE"/>
        </w:rPr>
      </w:pPr>
    </w:p>
    <w:p w14:paraId="70D35744" w14:textId="77777777" w:rsidR="00546471" w:rsidRPr="000151D3" w:rsidRDefault="00546471" w:rsidP="00546471">
      <w:pPr>
        <w:pStyle w:val="Prrafodelista"/>
        <w:spacing w:before="240" w:line="240" w:lineRule="atLeast"/>
        <w:ind w:left="2142"/>
        <w:jc w:val="both"/>
        <w:rPr>
          <w:rFonts w:ascii="Arial" w:eastAsia="Times New Roman" w:hAnsi="Arial" w:cs="Arial"/>
          <w:lang w:val="es-ES" w:eastAsia="es-PE"/>
        </w:rPr>
      </w:pPr>
      <w:r w:rsidRPr="000151D3">
        <w:rPr>
          <w:rFonts w:ascii="Arial" w:eastAsia="Times New Roman" w:hAnsi="Arial" w:cs="Arial"/>
          <w:lang w:val="es-ES" w:eastAsia="es-PE"/>
        </w:rPr>
        <w:t>En la primera fase o de ampliación el coach hace fundamentalmente dos cosas:</w:t>
      </w:r>
    </w:p>
    <w:p w14:paraId="76C7CF59" w14:textId="77777777" w:rsidR="00546471" w:rsidRPr="000151D3" w:rsidRDefault="00546471" w:rsidP="00546471">
      <w:pPr>
        <w:pStyle w:val="Prrafodelista"/>
        <w:spacing w:before="240" w:line="240" w:lineRule="atLeast"/>
        <w:ind w:left="2142"/>
        <w:jc w:val="both"/>
        <w:rPr>
          <w:rFonts w:ascii="Arial" w:eastAsia="Times New Roman" w:hAnsi="Arial" w:cs="Arial"/>
          <w:lang w:val="es-ES" w:eastAsia="es-PE"/>
        </w:rPr>
      </w:pPr>
    </w:p>
    <w:p w14:paraId="6A6A8F14" w14:textId="77777777" w:rsidR="00546471" w:rsidRPr="000151D3" w:rsidRDefault="00546471" w:rsidP="0052698C">
      <w:pPr>
        <w:pStyle w:val="Prrafodelista"/>
        <w:numPr>
          <w:ilvl w:val="0"/>
          <w:numId w:val="13"/>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Proporcionar la información que posee en referencia al propósito de la interacción.</w:t>
      </w:r>
    </w:p>
    <w:p w14:paraId="14FFD4F3" w14:textId="77777777" w:rsidR="00546471" w:rsidRPr="000151D3" w:rsidRDefault="00546471" w:rsidP="0052698C">
      <w:pPr>
        <w:pStyle w:val="Prrafodelista"/>
        <w:numPr>
          <w:ilvl w:val="0"/>
          <w:numId w:val="13"/>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Ayudar a la otra persona a desarrollar información relacionada.</w:t>
      </w:r>
    </w:p>
    <w:p w14:paraId="35992A39" w14:textId="77777777" w:rsidR="00546471" w:rsidRPr="000151D3" w:rsidRDefault="00546471" w:rsidP="00546471">
      <w:pPr>
        <w:pStyle w:val="Prrafodelista"/>
        <w:spacing w:before="240" w:line="240" w:lineRule="atLeast"/>
        <w:ind w:left="2142"/>
        <w:jc w:val="both"/>
        <w:rPr>
          <w:rFonts w:ascii="Arial" w:eastAsia="Times New Roman" w:hAnsi="Arial" w:cs="Arial"/>
          <w:lang w:val="es-ES" w:eastAsia="es-PE"/>
        </w:rPr>
      </w:pPr>
    </w:p>
    <w:p w14:paraId="4FF58C2C" w14:textId="77777777" w:rsidR="00546471" w:rsidRPr="000151D3" w:rsidRDefault="00546471" w:rsidP="00546471">
      <w:pPr>
        <w:pStyle w:val="Prrafodelista"/>
        <w:spacing w:before="240" w:line="240" w:lineRule="atLeast"/>
        <w:ind w:left="2142"/>
        <w:jc w:val="both"/>
        <w:rPr>
          <w:rFonts w:ascii="Arial" w:eastAsia="Times New Roman" w:hAnsi="Arial" w:cs="Arial"/>
          <w:lang w:val="es-ES" w:eastAsia="es-PE"/>
        </w:rPr>
      </w:pPr>
      <w:r w:rsidRPr="000151D3">
        <w:rPr>
          <w:rFonts w:ascii="Arial" w:eastAsia="Times New Roman" w:hAnsi="Arial" w:cs="Arial"/>
          <w:lang w:val="es-ES" w:eastAsia="es-PE"/>
        </w:rPr>
        <w:t>En la segunda fase, el coach aplica la información obtenida en la primera fase, en el logro de un resultado positivo.</w:t>
      </w:r>
    </w:p>
    <w:p w14:paraId="1A0F480E" w14:textId="77777777" w:rsidR="00546471" w:rsidRPr="000151D3" w:rsidRDefault="00546471" w:rsidP="00546471">
      <w:pPr>
        <w:pStyle w:val="Prrafodelista"/>
        <w:spacing w:before="240" w:line="240" w:lineRule="atLeast"/>
        <w:ind w:left="2142"/>
        <w:jc w:val="both"/>
        <w:rPr>
          <w:rFonts w:ascii="Arial" w:eastAsia="Times New Roman" w:hAnsi="Arial" w:cs="Arial"/>
          <w:lang w:val="es-ES" w:eastAsia="es-PE"/>
        </w:rPr>
      </w:pPr>
    </w:p>
    <w:p w14:paraId="574C1348" w14:textId="77777777" w:rsidR="00546471" w:rsidRPr="000151D3" w:rsidRDefault="00546471" w:rsidP="00546471">
      <w:pPr>
        <w:pStyle w:val="Prrafodelista"/>
        <w:spacing w:before="240" w:line="240" w:lineRule="atLeast"/>
        <w:ind w:left="2142"/>
        <w:jc w:val="both"/>
        <w:rPr>
          <w:rFonts w:ascii="Arial" w:eastAsia="Times New Roman" w:hAnsi="Arial" w:cs="Arial"/>
          <w:lang w:val="es-ES" w:eastAsia="es-PE"/>
        </w:rPr>
      </w:pPr>
      <w:r w:rsidRPr="000151D3">
        <w:rPr>
          <w:rFonts w:ascii="Arial" w:eastAsia="Times New Roman" w:hAnsi="Arial" w:cs="Arial"/>
          <w:lang w:val="es-ES" w:eastAsia="es-PE"/>
        </w:rPr>
        <w:t>La aplicación práctica de los conceptos de ampliar y focalizar, varía de acuerdo al tipo de conversación que se desea realizar.</w:t>
      </w:r>
    </w:p>
    <w:p w14:paraId="1C8C94F7" w14:textId="77777777" w:rsidR="00546471" w:rsidRPr="000151D3" w:rsidRDefault="00546471" w:rsidP="00546471">
      <w:pPr>
        <w:pStyle w:val="Prrafodelista"/>
        <w:spacing w:before="240" w:line="240" w:lineRule="atLeast"/>
        <w:ind w:left="2142"/>
        <w:jc w:val="both"/>
        <w:rPr>
          <w:rFonts w:ascii="Arial" w:eastAsia="Times New Roman" w:hAnsi="Arial" w:cs="Arial"/>
          <w:lang w:val="es-ES" w:eastAsia="es-PE"/>
        </w:rPr>
      </w:pPr>
    </w:p>
    <w:p w14:paraId="583B791B" w14:textId="77777777" w:rsidR="00546471" w:rsidRPr="000151D3" w:rsidRDefault="00546471" w:rsidP="00546471">
      <w:pPr>
        <w:pStyle w:val="Prrafodelista"/>
        <w:spacing w:before="240" w:line="240" w:lineRule="atLeast"/>
        <w:ind w:left="2142"/>
        <w:jc w:val="both"/>
        <w:rPr>
          <w:rFonts w:ascii="Arial" w:eastAsia="Times New Roman" w:hAnsi="Arial" w:cs="Arial"/>
          <w:lang w:val="es-ES" w:eastAsia="es-PE"/>
        </w:rPr>
      </w:pPr>
      <w:r w:rsidRPr="000151D3">
        <w:rPr>
          <w:rFonts w:ascii="Arial" w:eastAsia="Times New Roman" w:hAnsi="Arial" w:cs="Arial"/>
          <w:lang w:val="es-ES" w:eastAsia="es-PE"/>
        </w:rPr>
        <w:t>Todas estas conversaciones tienen como norte la gerencia del desempeño.</w:t>
      </w:r>
    </w:p>
    <w:p w14:paraId="7CA1F58B" w14:textId="77777777" w:rsidR="00546471" w:rsidRPr="008E3026" w:rsidRDefault="00546471" w:rsidP="00546471">
      <w:pPr>
        <w:pStyle w:val="Prrafodelista"/>
        <w:rPr>
          <w:rFonts w:ascii="Arial" w:eastAsia="Times New Roman" w:hAnsi="Arial" w:cs="Arial"/>
          <w:lang w:val="es-ES" w:eastAsia="es-PE"/>
        </w:rPr>
      </w:pPr>
    </w:p>
    <w:p w14:paraId="6C55D58C" w14:textId="77777777" w:rsidR="00546471" w:rsidRPr="008E3026" w:rsidRDefault="00546471" w:rsidP="0052698C">
      <w:pPr>
        <w:pStyle w:val="Ttulo3"/>
        <w:numPr>
          <w:ilvl w:val="1"/>
          <w:numId w:val="1"/>
        </w:numPr>
        <w:rPr>
          <w:rFonts w:ascii="Arial" w:hAnsi="Arial" w:cs="Arial"/>
          <w:color w:val="auto"/>
          <w:lang w:val="es-ES" w:eastAsia="es-PE"/>
        </w:rPr>
      </w:pPr>
      <w:bookmarkStart w:id="17" w:name="_Toc401722245"/>
      <w:r w:rsidRPr="008E3026">
        <w:rPr>
          <w:rFonts w:ascii="Arial" w:hAnsi="Arial" w:cs="Arial"/>
          <w:color w:val="auto"/>
          <w:lang w:val="es-ES" w:eastAsia="es-PE"/>
        </w:rPr>
        <w:t>Características del Coaching</w:t>
      </w:r>
      <w:bookmarkEnd w:id="17"/>
      <w:r w:rsidRPr="008E3026">
        <w:rPr>
          <w:rFonts w:ascii="Arial" w:hAnsi="Arial" w:cs="Arial"/>
          <w:color w:val="auto"/>
          <w:lang w:val="es-ES" w:eastAsia="es-PE"/>
        </w:rPr>
        <w:t xml:space="preserve"> </w:t>
      </w:r>
    </w:p>
    <w:p w14:paraId="33EE4609" w14:textId="77777777" w:rsidR="00546471" w:rsidRPr="000151D3" w:rsidRDefault="00546471" w:rsidP="00546471">
      <w:pPr>
        <w:pStyle w:val="Prrafodelista"/>
        <w:spacing w:before="240" w:line="240" w:lineRule="atLeast"/>
        <w:ind w:left="1778"/>
        <w:jc w:val="both"/>
        <w:rPr>
          <w:rFonts w:ascii="Arial" w:eastAsia="Times New Roman" w:hAnsi="Arial" w:cs="Arial"/>
          <w:lang w:val="es-ES" w:eastAsia="es-PE"/>
        </w:rPr>
      </w:pPr>
    </w:p>
    <w:p w14:paraId="57018994" w14:textId="77777777" w:rsidR="00546471" w:rsidRPr="000151D3" w:rsidRDefault="00546471" w:rsidP="00546471">
      <w:pPr>
        <w:pStyle w:val="Prrafodelista"/>
        <w:spacing w:before="24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t>Las esenciales son cinco, estas son:</w:t>
      </w:r>
    </w:p>
    <w:p w14:paraId="7107E973" w14:textId="77777777" w:rsidR="00546471" w:rsidRPr="000151D3" w:rsidRDefault="00546471" w:rsidP="00546471">
      <w:pPr>
        <w:pStyle w:val="Prrafodelista"/>
        <w:spacing w:before="240" w:line="240" w:lineRule="atLeast"/>
        <w:ind w:left="1778"/>
        <w:jc w:val="both"/>
        <w:rPr>
          <w:rFonts w:ascii="Arial" w:eastAsia="Times New Roman" w:hAnsi="Arial" w:cs="Arial"/>
          <w:lang w:val="es-ES" w:eastAsia="es-PE"/>
        </w:rPr>
      </w:pPr>
    </w:p>
    <w:p w14:paraId="5793D630" w14:textId="77777777" w:rsidR="00546471" w:rsidRPr="000151D3" w:rsidRDefault="00546471" w:rsidP="0052698C">
      <w:pPr>
        <w:pStyle w:val="Prrafodelista"/>
        <w:numPr>
          <w:ilvl w:val="0"/>
          <w:numId w:val="14"/>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 xml:space="preserve">CONCRETA: Se focalizan en conductas que pueden ser mejoradas. El coach utiliza un lenguaje que va al grano y anima a la persona que está haciendo "coacheada" a ser específica. Se focaliza en los aspectos objetivos y descriptivos del desempeño. El desempeño puede ser mejorado solamente </w:t>
      </w:r>
      <w:r w:rsidRPr="000151D3">
        <w:rPr>
          <w:rFonts w:ascii="Arial" w:eastAsia="Times New Roman" w:hAnsi="Arial" w:cs="Arial"/>
          <w:lang w:val="es-ES" w:eastAsia="es-PE"/>
        </w:rPr>
        <w:lastRenderedPageBreak/>
        <w:t>cuando puede ser descrito en forma precisa que ambas partes entiendan exactamente lo mismo que se está discutiendo.</w:t>
      </w:r>
    </w:p>
    <w:p w14:paraId="5D8CE18D" w14:textId="77777777" w:rsidR="000151D3" w:rsidRPr="000151D3" w:rsidRDefault="000151D3" w:rsidP="000151D3">
      <w:pPr>
        <w:pStyle w:val="Prrafodelista"/>
        <w:spacing w:before="240" w:line="240" w:lineRule="atLeast"/>
        <w:ind w:left="2160"/>
        <w:jc w:val="both"/>
        <w:rPr>
          <w:rFonts w:ascii="Arial" w:eastAsia="Times New Roman" w:hAnsi="Arial" w:cs="Arial"/>
          <w:lang w:val="es-ES" w:eastAsia="es-PE"/>
        </w:rPr>
      </w:pPr>
    </w:p>
    <w:p w14:paraId="00B5D091" w14:textId="77777777" w:rsidR="00546471" w:rsidRPr="000151D3" w:rsidRDefault="00546471" w:rsidP="0052698C">
      <w:pPr>
        <w:pStyle w:val="Prrafodelista"/>
        <w:numPr>
          <w:ilvl w:val="0"/>
          <w:numId w:val="14"/>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INTERACTIVA: En este tipo de conversaciones se intercambia información. Se dan preguntas y respuestas, se intercambian ideas con el total involucramiento de ambas partes.</w:t>
      </w:r>
    </w:p>
    <w:p w14:paraId="5A0F0532" w14:textId="77777777" w:rsidR="000151D3" w:rsidRPr="000151D3" w:rsidRDefault="000151D3" w:rsidP="000151D3">
      <w:pPr>
        <w:pStyle w:val="Prrafodelista"/>
        <w:rPr>
          <w:rFonts w:ascii="Arial" w:eastAsia="Times New Roman" w:hAnsi="Arial" w:cs="Arial"/>
          <w:lang w:val="es-ES" w:eastAsia="es-PE"/>
        </w:rPr>
      </w:pPr>
    </w:p>
    <w:p w14:paraId="0D4723B0" w14:textId="77777777" w:rsidR="000151D3" w:rsidRPr="000151D3" w:rsidRDefault="000151D3" w:rsidP="000151D3">
      <w:pPr>
        <w:pStyle w:val="Prrafodelista"/>
        <w:spacing w:before="240" w:line="240" w:lineRule="atLeast"/>
        <w:ind w:left="2160"/>
        <w:jc w:val="both"/>
        <w:rPr>
          <w:rFonts w:ascii="Arial" w:eastAsia="Times New Roman" w:hAnsi="Arial" w:cs="Arial"/>
          <w:lang w:val="es-ES" w:eastAsia="es-PE"/>
        </w:rPr>
      </w:pPr>
    </w:p>
    <w:p w14:paraId="7D30D1AE" w14:textId="77777777" w:rsidR="00546471" w:rsidRPr="000151D3" w:rsidRDefault="00546471" w:rsidP="0052698C">
      <w:pPr>
        <w:pStyle w:val="Prrafodelista"/>
        <w:numPr>
          <w:ilvl w:val="0"/>
          <w:numId w:val="14"/>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RESPONSABILIDAD COMPARTIDA: Tanto el coach como el subordinado tiene una responsabilidad compartida para trabajar juntos en la mejora continua del desempeño. Todos los participantes comparten la responsabilidad de lograr que la conversación sea lo más útil posible y por la mejora del desempeño que sigue a la conversación.</w:t>
      </w:r>
    </w:p>
    <w:p w14:paraId="54E8E9A2" w14:textId="77777777" w:rsidR="000151D3" w:rsidRPr="000151D3" w:rsidRDefault="000151D3" w:rsidP="000151D3">
      <w:pPr>
        <w:pStyle w:val="Prrafodelista"/>
        <w:spacing w:before="240" w:line="240" w:lineRule="atLeast"/>
        <w:ind w:left="2160"/>
        <w:jc w:val="both"/>
        <w:rPr>
          <w:rFonts w:ascii="Arial" w:eastAsia="Times New Roman" w:hAnsi="Arial" w:cs="Arial"/>
          <w:lang w:val="es-ES" w:eastAsia="es-PE"/>
        </w:rPr>
      </w:pPr>
    </w:p>
    <w:p w14:paraId="0657DB93" w14:textId="77777777" w:rsidR="000151D3" w:rsidRPr="000151D3" w:rsidRDefault="00546471" w:rsidP="0052698C">
      <w:pPr>
        <w:pStyle w:val="Prrafodelista"/>
        <w:numPr>
          <w:ilvl w:val="0"/>
          <w:numId w:val="14"/>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FORMA ESPECIFICA: Esta forma está determinada por dos factores primordiales: la meta de la conversación está claramente definida y el flujo de la conversación implica una primera fase en la cual se amplía la información, para luego focalizarla en aspectos específicos en la medida en que los participantes logran la meta pautada al inicio de la conversación.</w:t>
      </w:r>
    </w:p>
    <w:p w14:paraId="738F4335" w14:textId="77777777" w:rsidR="000151D3" w:rsidRPr="000151D3" w:rsidRDefault="000151D3" w:rsidP="000151D3">
      <w:pPr>
        <w:pStyle w:val="Prrafodelista"/>
        <w:rPr>
          <w:rFonts w:ascii="Arial" w:eastAsia="Times New Roman" w:hAnsi="Arial" w:cs="Arial"/>
          <w:lang w:val="es-ES" w:eastAsia="es-PE"/>
        </w:rPr>
      </w:pPr>
    </w:p>
    <w:p w14:paraId="5A1239EB" w14:textId="77777777" w:rsidR="000151D3" w:rsidRPr="000151D3" w:rsidRDefault="000151D3" w:rsidP="000151D3">
      <w:pPr>
        <w:pStyle w:val="Prrafodelista"/>
        <w:spacing w:before="240" w:line="240" w:lineRule="atLeast"/>
        <w:ind w:left="2160"/>
        <w:jc w:val="both"/>
        <w:rPr>
          <w:rFonts w:ascii="Arial" w:eastAsia="Times New Roman" w:hAnsi="Arial" w:cs="Arial"/>
          <w:lang w:val="es-ES" w:eastAsia="es-PE"/>
        </w:rPr>
      </w:pPr>
    </w:p>
    <w:p w14:paraId="0844DB58" w14:textId="77777777" w:rsidR="00546471" w:rsidRPr="000151D3" w:rsidRDefault="00546471" w:rsidP="0052698C">
      <w:pPr>
        <w:pStyle w:val="Prrafodelista"/>
        <w:numPr>
          <w:ilvl w:val="0"/>
          <w:numId w:val="14"/>
        </w:numPr>
        <w:spacing w:before="240" w:line="240" w:lineRule="atLeast"/>
        <w:jc w:val="both"/>
        <w:rPr>
          <w:rFonts w:ascii="Arial" w:eastAsia="Times New Roman" w:hAnsi="Arial" w:cs="Arial"/>
          <w:lang w:val="es-ES" w:eastAsia="es-PE"/>
        </w:rPr>
      </w:pPr>
      <w:r w:rsidRPr="000151D3">
        <w:rPr>
          <w:rFonts w:ascii="Arial" w:eastAsia="Times New Roman" w:hAnsi="Arial" w:cs="Arial"/>
          <w:lang w:val="es-ES" w:eastAsia="es-PE"/>
        </w:rPr>
        <w:t>RESPETO: El líder que utiliza este modelo comunica en todo momento su respeto por la persona que recibe el coaching.</w:t>
      </w:r>
    </w:p>
    <w:p w14:paraId="549F72D1" w14:textId="77777777" w:rsidR="00546471" w:rsidRPr="000151D3" w:rsidRDefault="00546471" w:rsidP="00546471">
      <w:pPr>
        <w:pStyle w:val="Prrafodelista"/>
        <w:spacing w:before="240" w:line="240" w:lineRule="atLeast"/>
        <w:ind w:left="1778"/>
        <w:jc w:val="both"/>
        <w:rPr>
          <w:rFonts w:ascii="Arial" w:eastAsia="Times New Roman" w:hAnsi="Arial" w:cs="Arial"/>
          <w:lang w:val="es-ES" w:eastAsia="es-PE"/>
        </w:rPr>
      </w:pPr>
    </w:p>
    <w:p w14:paraId="0404B071" w14:textId="77777777" w:rsidR="00546471" w:rsidRPr="000151D3" w:rsidRDefault="00546471" w:rsidP="00546471">
      <w:pPr>
        <w:pStyle w:val="Prrafodelista"/>
        <w:spacing w:before="240" w:line="240" w:lineRule="atLeast"/>
        <w:ind w:left="2847"/>
        <w:jc w:val="both"/>
        <w:rPr>
          <w:rFonts w:ascii="Arial" w:eastAsia="Times New Roman" w:hAnsi="Arial" w:cs="Arial"/>
          <w:bCs/>
          <w:lang w:val="es-ES" w:eastAsia="es-PE"/>
        </w:rPr>
      </w:pPr>
    </w:p>
    <w:p w14:paraId="42F1A3D6" w14:textId="77777777" w:rsidR="00654ABB" w:rsidRPr="008E3026" w:rsidRDefault="000151D3" w:rsidP="0052698C">
      <w:pPr>
        <w:pStyle w:val="Ttulo3"/>
        <w:numPr>
          <w:ilvl w:val="1"/>
          <w:numId w:val="1"/>
        </w:numPr>
        <w:rPr>
          <w:rFonts w:ascii="Arial" w:hAnsi="Arial" w:cs="Arial"/>
          <w:color w:val="auto"/>
          <w:lang w:val="es-ES" w:eastAsia="es-PE"/>
        </w:rPr>
      </w:pPr>
      <w:bookmarkStart w:id="18" w:name="_Toc401722246"/>
      <w:r w:rsidRPr="008E3026">
        <w:rPr>
          <w:rFonts w:ascii="Arial" w:hAnsi="Arial" w:cs="Arial"/>
          <w:color w:val="auto"/>
          <w:lang w:val="es-ES" w:eastAsia="es-PE"/>
        </w:rPr>
        <w:t>Elementos del Coaching</w:t>
      </w:r>
      <w:bookmarkEnd w:id="18"/>
      <w:r w:rsidRPr="008E3026">
        <w:rPr>
          <w:rFonts w:ascii="Arial" w:hAnsi="Arial" w:cs="Arial"/>
          <w:color w:val="auto"/>
          <w:lang w:val="es-ES" w:eastAsia="es-PE"/>
        </w:rPr>
        <w:t xml:space="preserve"> </w:t>
      </w:r>
    </w:p>
    <w:p w14:paraId="4B2718D7" w14:textId="77777777" w:rsidR="000151D3" w:rsidRPr="000151D3" w:rsidRDefault="000151D3" w:rsidP="000151D3">
      <w:pPr>
        <w:pStyle w:val="Prrafodelista"/>
        <w:spacing w:after="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t>Son los siguientes:</w:t>
      </w:r>
    </w:p>
    <w:p w14:paraId="35F0D09D" w14:textId="77777777" w:rsidR="000151D3" w:rsidRPr="000151D3" w:rsidRDefault="000151D3" w:rsidP="000151D3">
      <w:pPr>
        <w:pStyle w:val="Prrafodelista"/>
        <w:spacing w:after="0" w:line="240" w:lineRule="atLeast"/>
        <w:ind w:left="1440"/>
        <w:jc w:val="both"/>
        <w:rPr>
          <w:rFonts w:ascii="Arial" w:eastAsia="Times New Roman" w:hAnsi="Arial" w:cs="Arial"/>
          <w:lang w:val="es-ES" w:eastAsia="es-PE"/>
        </w:rPr>
      </w:pPr>
    </w:p>
    <w:p w14:paraId="727FEF13" w14:textId="77777777" w:rsidR="000151D3" w:rsidRPr="000151D3" w:rsidRDefault="000151D3" w:rsidP="0052698C">
      <w:pPr>
        <w:pStyle w:val="Prrafodelista"/>
        <w:numPr>
          <w:ilvl w:val="0"/>
          <w:numId w:val="15"/>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VALORES: El coaching tiene base fundamental los valores subyacentes que ya han sido discutidos. Si no, se convierte simplemente en una serie de trucos conductuales o algunas técnicas de comunicación interesante.</w:t>
      </w:r>
    </w:p>
    <w:p w14:paraId="31039627" w14:textId="77777777" w:rsidR="000151D3" w:rsidRPr="000151D3" w:rsidRDefault="000151D3" w:rsidP="0052698C">
      <w:pPr>
        <w:pStyle w:val="Prrafodelista"/>
        <w:numPr>
          <w:ilvl w:val="0"/>
          <w:numId w:val="15"/>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RESULTADOS: El coaching es un proceso orientado a resultados y que tiene como consecuencia la mejora continua del desempeño, ya sea individual o grupal.</w:t>
      </w:r>
    </w:p>
    <w:p w14:paraId="71A41F85" w14:textId="77777777" w:rsidR="000151D3" w:rsidRPr="000151D3" w:rsidRDefault="000151D3" w:rsidP="0052698C">
      <w:pPr>
        <w:pStyle w:val="Prrafodelista"/>
        <w:numPr>
          <w:ilvl w:val="0"/>
          <w:numId w:val="15"/>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DISCIPLINA: El coaching es una interacción disciplinaria. A fin de lograr la meta de la mejora continua, un coach debe ser lo suficientemente disciplinado como para crear las condiciones esenciales, aprender, desarrollar y utilizar las habilidades críticas y manejar adecuadamente una conversación de coaching.</w:t>
      </w:r>
    </w:p>
    <w:p w14:paraId="405A2ADA" w14:textId="77777777" w:rsidR="000151D3" w:rsidRPr="000151D3" w:rsidRDefault="000151D3" w:rsidP="0052698C">
      <w:pPr>
        <w:pStyle w:val="Prrafodelista"/>
        <w:numPr>
          <w:ilvl w:val="0"/>
          <w:numId w:val="15"/>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ENTRENAMIENTO: Para emprender conversaciones de coaching reales, se requiere de entrenamientos. No basta el conocimiento intuitivo o la simple memorización de ideas y conceptos, ya que esto no garantiza que se lleve a cabo conversaciones orientadas a mejorar el desempeño.</w:t>
      </w:r>
    </w:p>
    <w:p w14:paraId="5E2AB8A6" w14:textId="77777777" w:rsidR="000151D3" w:rsidRPr="000151D3" w:rsidRDefault="000151D3" w:rsidP="000151D3">
      <w:pPr>
        <w:pStyle w:val="Prrafodelista"/>
        <w:spacing w:after="0" w:line="240" w:lineRule="atLeast"/>
        <w:ind w:left="1440"/>
        <w:jc w:val="both"/>
        <w:rPr>
          <w:rFonts w:ascii="Arial" w:eastAsia="Times New Roman" w:hAnsi="Arial" w:cs="Arial"/>
          <w:lang w:val="es-ES" w:eastAsia="es-PE"/>
        </w:rPr>
      </w:pPr>
    </w:p>
    <w:p w14:paraId="27FA8EC6" w14:textId="77777777" w:rsidR="000151D3" w:rsidRPr="000151D3" w:rsidRDefault="000151D3" w:rsidP="000151D3">
      <w:pPr>
        <w:pStyle w:val="Prrafodelista"/>
        <w:spacing w:after="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t>Coaching... El nuevo liderazgo</w:t>
      </w:r>
      <w:r>
        <w:rPr>
          <w:rFonts w:ascii="Arial" w:eastAsia="Times New Roman" w:hAnsi="Arial" w:cs="Arial"/>
          <w:lang w:val="es-ES" w:eastAsia="es-PE"/>
        </w:rPr>
        <w:t xml:space="preserve">. </w:t>
      </w:r>
      <w:r w:rsidRPr="000151D3">
        <w:rPr>
          <w:rFonts w:ascii="Arial" w:eastAsia="Times New Roman" w:hAnsi="Arial" w:cs="Arial"/>
          <w:lang w:val="es-ES" w:eastAsia="es-PE"/>
        </w:rPr>
        <w:t>Se tendrá que construir una visión de liderazgo que inspire al equipo a cumplir objetivos trascendentales. Existen muchas frases trascendentales como "ser el número uno en la satisfacción total de los clientes". Esta frase y muchas deben ser una visión inspiradora de liderazgo, visión que debe ser compartida por todos los miembros del equipo.</w:t>
      </w:r>
    </w:p>
    <w:p w14:paraId="52440CEF" w14:textId="77777777" w:rsidR="000151D3" w:rsidRPr="000151D3" w:rsidRDefault="000151D3" w:rsidP="000151D3">
      <w:pPr>
        <w:pStyle w:val="Prrafodelista"/>
        <w:spacing w:after="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t>Para todo esto existen tres lecciones que son:</w:t>
      </w:r>
    </w:p>
    <w:p w14:paraId="17B0FFD9" w14:textId="77777777" w:rsidR="000151D3" w:rsidRPr="000151D3" w:rsidRDefault="000151D3" w:rsidP="000151D3">
      <w:pPr>
        <w:pStyle w:val="Prrafodelista"/>
        <w:spacing w:after="0" w:line="240" w:lineRule="atLeast"/>
        <w:ind w:left="1440"/>
        <w:jc w:val="both"/>
        <w:rPr>
          <w:rFonts w:ascii="Arial" w:eastAsia="Times New Roman" w:hAnsi="Arial" w:cs="Arial"/>
          <w:lang w:val="es-ES" w:eastAsia="es-PE"/>
        </w:rPr>
      </w:pPr>
    </w:p>
    <w:p w14:paraId="7C53E532" w14:textId="77777777" w:rsidR="000151D3" w:rsidRPr="000151D3" w:rsidRDefault="000151D3" w:rsidP="0052698C">
      <w:pPr>
        <w:pStyle w:val="Prrafodelista"/>
        <w:numPr>
          <w:ilvl w:val="0"/>
          <w:numId w:val="16"/>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Que el trabajo debe ser visto como algo importante.</w:t>
      </w:r>
    </w:p>
    <w:p w14:paraId="398CA64D" w14:textId="77777777" w:rsidR="000151D3" w:rsidRPr="000151D3" w:rsidRDefault="000151D3" w:rsidP="0052698C">
      <w:pPr>
        <w:pStyle w:val="Prrafodelista"/>
        <w:numPr>
          <w:ilvl w:val="0"/>
          <w:numId w:val="16"/>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Que debe llevar a una meta comprendida y compartida por todos.</w:t>
      </w:r>
    </w:p>
    <w:p w14:paraId="63D4AA9E" w14:textId="77777777" w:rsidR="000151D3" w:rsidRPr="000151D3" w:rsidRDefault="000151D3" w:rsidP="0052698C">
      <w:pPr>
        <w:pStyle w:val="Prrafodelista"/>
        <w:numPr>
          <w:ilvl w:val="0"/>
          <w:numId w:val="16"/>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lastRenderedPageBreak/>
        <w:t>Que los valores deben orientar todos los planes, las decisiones y las actualizaciones.</w:t>
      </w:r>
    </w:p>
    <w:p w14:paraId="70A256A6" w14:textId="77777777" w:rsidR="000151D3" w:rsidRPr="000151D3" w:rsidRDefault="000151D3" w:rsidP="000151D3">
      <w:pPr>
        <w:pStyle w:val="Prrafodelista"/>
        <w:spacing w:after="0" w:line="240" w:lineRule="atLeast"/>
        <w:ind w:left="1440"/>
        <w:jc w:val="both"/>
        <w:rPr>
          <w:rFonts w:ascii="Arial" w:eastAsia="Times New Roman" w:hAnsi="Arial" w:cs="Arial"/>
          <w:lang w:val="es-ES" w:eastAsia="es-PE"/>
        </w:rPr>
      </w:pPr>
    </w:p>
    <w:p w14:paraId="1EE303AF" w14:textId="77777777" w:rsidR="000056C7" w:rsidRDefault="000151D3" w:rsidP="008E3026">
      <w:pPr>
        <w:pStyle w:val="Prrafodelista"/>
        <w:spacing w:after="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t>La conducción de equipos triunfadores es el arte de la visión trascendente, de la satisfacción por los logros superiores.</w:t>
      </w:r>
    </w:p>
    <w:p w14:paraId="06112147" w14:textId="77777777" w:rsidR="000056C7" w:rsidRDefault="000056C7" w:rsidP="000056C7">
      <w:pPr>
        <w:spacing w:after="0" w:line="240" w:lineRule="atLeast"/>
        <w:jc w:val="both"/>
        <w:rPr>
          <w:rFonts w:ascii="Arial" w:eastAsia="Times New Roman" w:hAnsi="Arial" w:cs="Arial"/>
          <w:lang w:val="es-ES" w:eastAsia="es-PE"/>
        </w:rPr>
      </w:pPr>
    </w:p>
    <w:p w14:paraId="5A3645F5" w14:textId="77777777" w:rsidR="000056C7" w:rsidRPr="000056C7" w:rsidRDefault="000056C7" w:rsidP="000056C7">
      <w:pPr>
        <w:spacing w:after="0" w:line="240" w:lineRule="atLeast"/>
        <w:jc w:val="both"/>
        <w:rPr>
          <w:rFonts w:ascii="Arial" w:eastAsia="Times New Roman" w:hAnsi="Arial" w:cs="Arial"/>
          <w:lang w:val="es-ES" w:eastAsia="es-PE"/>
        </w:rPr>
      </w:pPr>
    </w:p>
    <w:p w14:paraId="6F26A570" w14:textId="77777777" w:rsidR="000151D3" w:rsidRDefault="000151D3" w:rsidP="000151D3">
      <w:pPr>
        <w:pStyle w:val="Prrafodelista"/>
        <w:spacing w:after="0" w:line="240" w:lineRule="atLeast"/>
        <w:ind w:left="1440"/>
        <w:jc w:val="both"/>
        <w:rPr>
          <w:rFonts w:ascii="Arial" w:eastAsia="Times New Roman" w:hAnsi="Arial" w:cs="Arial"/>
          <w:lang w:val="es-ES" w:eastAsia="es-PE"/>
        </w:rPr>
      </w:pPr>
      <w:r w:rsidRPr="000151D3">
        <w:rPr>
          <w:rFonts w:ascii="Arial" w:eastAsia="Times New Roman" w:hAnsi="Arial" w:cs="Arial"/>
          <w:lang w:val="es-ES" w:eastAsia="es-PE"/>
        </w:rPr>
        <w:t>Se muestra un cuadro comparativo donde muestra las diferencias generales que existen entre el liderazgo tradicional y el liderazgo coaching.</w:t>
      </w:r>
    </w:p>
    <w:p w14:paraId="38A5A6EF" w14:textId="77777777" w:rsidR="000151D3" w:rsidRDefault="000151D3" w:rsidP="000151D3">
      <w:pPr>
        <w:pStyle w:val="Prrafodelista"/>
        <w:spacing w:after="0" w:line="240" w:lineRule="atLeast"/>
        <w:ind w:left="1440"/>
        <w:jc w:val="both"/>
        <w:rPr>
          <w:rFonts w:ascii="Arial" w:eastAsia="Times New Roman" w:hAnsi="Arial" w:cs="Arial"/>
          <w:lang w:val="es-ES" w:eastAsia="es-PE"/>
        </w:rPr>
      </w:pPr>
    </w:p>
    <w:tbl>
      <w:tblPr>
        <w:tblW w:w="5008" w:type="pct"/>
        <w:jc w:val="center"/>
        <w:tblCellSpacing w:w="0" w:type="dxa"/>
        <w:tblBorders>
          <w:top w:val="outset" w:sz="6" w:space="0" w:color="auto"/>
          <w:left w:val="outset" w:sz="6" w:space="0" w:color="auto"/>
          <w:bottom w:val="outset" w:sz="6" w:space="0" w:color="auto"/>
          <w:right w:val="outset" w:sz="6" w:space="0" w:color="auto"/>
        </w:tblBorders>
        <w:shd w:val="clear" w:color="auto" w:fill="DAEEF3" w:themeFill="accent5" w:themeFillTint="33"/>
        <w:tblCellMar>
          <w:top w:w="30" w:type="dxa"/>
          <w:left w:w="30" w:type="dxa"/>
          <w:bottom w:w="30" w:type="dxa"/>
          <w:right w:w="30" w:type="dxa"/>
        </w:tblCellMar>
        <w:tblLook w:val="04A0" w:firstRow="1" w:lastRow="0" w:firstColumn="1" w:lastColumn="0" w:noHBand="0" w:noVBand="1"/>
      </w:tblPr>
      <w:tblGrid>
        <w:gridCol w:w="3319"/>
        <w:gridCol w:w="2733"/>
        <w:gridCol w:w="3709"/>
      </w:tblGrid>
      <w:tr w:rsidR="000151D3" w:rsidRPr="009B24B7" w14:paraId="158F95E4" w14:textId="77777777" w:rsidTr="000151D3">
        <w:trPr>
          <w:tblCellSpacing w:w="0" w:type="dxa"/>
          <w:jc w:val="center"/>
        </w:trPr>
        <w:tc>
          <w:tcPr>
            <w:tcW w:w="1700" w:type="pct"/>
            <w:tcBorders>
              <w:top w:val="outset" w:sz="6" w:space="0" w:color="auto"/>
              <w:left w:val="nil"/>
              <w:bottom w:val="outset" w:sz="6" w:space="0" w:color="auto"/>
              <w:right w:val="outset" w:sz="6" w:space="0" w:color="auto"/>
            </w:tcBorders>
            <w:shd w:val="clear" w:color="auto" w:fill="DAEEF3" w:themeFill="accent5" w:themeFillTint="33"/>
            <w:hideMark/>
          </w:tcPr>
          <w:p w14:paraId="4601F25F" w14:textId="77777777" w:rsidR="000151D3" w:rsidRPr="000056C7" w:rsidRDefault="000151D3" w:rsidP="004A5CF1">
            <w:pPr>
              <w:spacing w:after="0" w:line="240" w:lineRule="atLeast"/>
              <w:jc w:val="center"/>
              <w:rPr>
                <w:rFonts w:ascii="Arial" w:eastAsia="Times New Roman" w:hAnsi="Arial" w:cs="Arial"/>
                <w:sz w:val="18"/>
                <w:szCs w:val="18"/>
                <w:lang w:val="es-ES" w:eastAsia="es-PE"/>
              </w:rPr>
            </w:pPr>
          </w:p>
        </w:tc>
        <w:tc>
          <w:tcPr>
            <w:tcW w:w="14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53BBEE4B"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LIDERAZGO TRDICIONAL</w:t>
            </w:r>
          </w:p>
        </w:tc>
        <w:tc>
          <w:tcPr>
            <w:tcW w:w="19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6BB18D88"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LIDERAZGO COACHING</w:t>
            </w:r>
          </w:p>
        </w:tc>
      </w:tr>
      <w:tr w:rsidR="000151D3" w:rsidRPr="009B24B7" w14:paraId="21B14BD0" w14:textId="77777777" w:rsidTr="000151D3">
        <w:trPr>
          <w:tblCellSpacing w:w="0" w:type="dxa"/>
          <w:jc w:val="center"/>
        </w:trPr>
        <w:tc>
          <w:tcPr>
            <w:tcW w:w="17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40760C7E"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VISION DEL LIDER</w:t>
            </w:r>
          </w:p>
        </w:tc>
        <w:tc>
          <w:tcPr>
            <w:tcW w:w="14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0BCA0E40"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"La cuota de </w:t>
            </w:r>
            <w:hyperlink r:id="rId50" w:history="1">
              <w:r w:rsidRPr="009B24B7">
                <w:rPr>
                  <w:rFonts w:ascii="Arial" w:eastAsia="Times New Roman" w:hAnsi="Arial" w:cs="Arial"/>
                  <w:sz w:val="18"/>
                  <w:szCs w:val="18"/>
                  <w:lang w:eastAsia="es-PE"/>
                </w:rPr>
                <w:t>ventas</w:t>
              </w:r>
            </w:hyperlink>
            <w:r w:rsidRPr="009B24B7">
              <w:rPr>
                <w:rFonts w:ascii="Arial" w:eastAsia="Times New Roman" w:hAnsi="Arial" w:cs="Arial"/>
                <w:sz w:val="18"/>
                <w:szCs w:val="18"/>
                <w:lang w:eastAsia="es-PE"/>
              </w:rPr>
              <w:t>".</w:t>
            </w:r>
          </w:p>
        </w:tc>
        <w:tc>
          <w:tcPr>
            <w:tcW w:w="19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619163DF"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El liderazgo, ser campeón.</w:t>
            </w:r>
          </w:p>
        </w:tc>
      </w:tr>
      <w:tr w:rsidR="000151D3" w:rsidRPr="009B24B7" w14:paraId="4D2E1345" w14:textId="77777777" w:rsidTr="000151D3">
        <w:trPr>
          <w:tblCellSpacing w:w="0" w:type="dxa"/>
          <w:jc w:val="center"/>
        </w:trPr>
        <w:tc>
          <w:tcPr>
            <w:tcW w:w="17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29B63053"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PLANEACION</w:t>
            </w:r>
          </w:p>
        </w:tc>
        <w:tc>
          <w:tcPr>
            <w:tcW w:w="14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4D6897C0"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Anual / Trimestral / Mensual.</w:t>
            </w:r>
          </w:p>
        </w:tc>
        <w:tc>
          <w:tcPr>
            <w:tcW w:w="19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4092720C"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Anual / Semanal / Diaria.</w:t>
            </w:r>
          </w:p>
        </w:tc>
      </w:tr>
      <w:tr w:rsidR="000151D3" w:rsidRPr="009B24B7" w14:paraId="231C4B35" w14:textId="77777777" w:rsidTr="000151D3">
        <w:trPr>
          <w:tblCellSpacing w:w="0" w:type="dxa"/>
          <w:jc w:val="center"/>
        </w:trPr>
        <w:tc>
          <w:tcPr>
            <w:tcW w:w="17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7BA620E5"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EJECUCIÓN – VALORACIÓN</w:t>
            </w:r>
          </w:p>
        </w:tc>
        <w:tc>
          <w:tcPr>
            <w:tcW w:w="14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2F48E16F"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Diaria / Mensual / Trimestral.</w:t>
            </w:r>
          </w:p>
        </w:tc>
        <w:tc>
          <w:tcPr>
            <w:tcW w:w="19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19FD3D10"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Diaria.</w:t>
            </w:r>
          </w:p>
        </w:tc>
      </w:tr>
      <w:tr w:rsidR="000151D3" w:rsidRPr="009B24B7" w14:paraId="1C16501A" w14:textId="77777777" w:rsidTr="000151D3">
        <w:trPr>
          <w:tblCellSpacing w:w="0" w:type="dxa"/>
          <w:jc w:val="center"/>
        </w:trPr>
        <w:tc>
          <w:tcPr>
            <w:tcW w:w="17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0F7DF32B"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AJUSTES</w:t>
            </w:r>
          </w:p>
        </w:tc>
        <w:tc>
          <w:tcPr>
            <w:tcW w:w="14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6DE673F6"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Mensual / Trimestral.</w:t>
            </w:r>
          </w:p>
        </w:tc>
        <w:tc>
          <w:tcPr>
            <w:tcW w:w="19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3CFB9F2D"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Día – día.</w:t>
            </w:r>
          </w:p>
        </w:tc>
      </w:tr>
      <w:tr w:rsidR="000151D3" w:rsidRPr="009B24B7" w14:paraId="36488E46" w14:textId="77777777" w:rsidTr="000151D3">
        <w:trPr>
          <w:tblCellSpacing w:w="0" w:type="dxa"/>
          <w:jc w:val="center"/>
        </w:trPr>
        <w:tc>
          <w:tcPr>
            <w:tcW w:w="17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1F0BA540"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METAS</w:t>
            </w:r>
          </w:p>
        </w:tc>
        <w:tc>
          <w:tcPr>
            <w:tcW w:w="14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1CCF5DBF" w14:textId="77777777" w:rsidR="000151D3" w:rsidRPr="000151D3" w:rsidRDefault="000151D3" w:rsidP="004A5CF1">
            <w:pPr>
              <w:spacing w:after="0" w:line="240" w:lineRule="atLeast"/>
              <w:jc w:val="center"/>
              <w:rPr>
                <w:rFonts w:ascii="Arial" w:eastAsia="Times New Roman" w:hAnsi="Arial" w:cs="Arial"/>
                <w:sz w:val="18"/>
                <w:szCs w:val="18"/>
                <w:lang w:val="es-ES" w:eastAsia="es-PE"/>
              </w:rPr>
            </w:pPr>
            <w:r w:rsidRPr="000151D3">
              <w:rPr>
                <w:rFonts w:ascii="Arial" w:eastAsia="Times New Roman" w:hAnsi="Arial" w:cs="Arial"/>
                <w:sz w:val="18"/>
                <w:szCs w:val="18"/>
                <w:lang w:val="es-ES" w:eastAsia="es-PE"/>
              </w:rPr>
              <w:t>Cumplir las metas impuestas por la empresa.</w:t>
            </w:r>
          </w:p>
        </w:tc>
        <w:tc>
          <w:tcPr>
            <w:tcW w:w="19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5A4C2587"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0151D3">
              <w:rPr>
                <w:rFonts w:ascii="Arial" w:eastAsia="Times New Roman" w:hAnsi="Arial" w:cs="Arial"/>
                <w:sz w:val="18"/>
                <w:szCs w:val="18"/>
                <w:lang w:val="es-ES" w:eastAsia="es-PE"/>
              </w:rPr>
              <w:t>El liderazgo de </w:t>
            </w:r>
            <w:hyperlink r:id="rId51" w:history="1">
              <w:r w:rsidRPr="000151D3">
                <w:rPr>
                  <w:rFonts w:ascii="Arial" w:eastAsia="Times New Roman" w:hAnsi="Arial" w:cs="Arial"/>
                  <w:sz w:val="18"/>
                  <w:szCs w:val="18"/>
                  <w:lang w:val="es-ES" w:eastAsia="es-PE"/>
                </w:rPr>
                <w:t>la empresa</w:t>
              </w:r>
            </w:hyperlink>
            <w:r w:rsidRPr="000151D3">
              <w:rPr>
                <w:rFonts w:ascii="Arial" w:eastAsia="Times New Roman" w:hAnsi="Arial" w:cs="Arial"/>
                <w:sz w:val="18"/>
                <w:szCs w:val="18"/>
                <w:lang w:val="es-ES" w:eastAsia="es-PE"/>
              </w:rPr>
              <w:t> en el </w:t>
            </w:r>
            <w:hyperlink r:id="rId52" w:history="1">
              <w:r w:rsidRPr="000151D3">
                <w:rPr>
                  <w:rFonts w:ascii="Arial" w:eastAsia="Times New Roman" w:hAnsi="Arial" w:cs="Arial"/>
                  <w:sz w:val="18"/>
                  <w:szCs w:val="18"/>
                  <w:lang w:val="es-ES" w:eastAsia="es-PE"/>
                </w:rPr>
                <w:t>mercado</w:t>
              </w:r>
            </w:hyperlink>
            <w:r w:rsidRPr="000151D3">
              <w:rPr>
                <w:rFonts w:ascii="Arial" w:eastAsia="Times New Roman" w:hAnsi="Arial" w:cs="Arial"/>
                <w:sz w:val="18"/>
                <w:szCs w:val="18"/>
                <w:lang w:val="es-ES" w:eastAsia="es-PE"/>
              </w:rPr>
              <w:t xml:space="preserve">. </w:t>
            </w:r>
            <w:r w:rsidRPr="009B24B7">
              <w:rPr>
                <w:rFonts w:ascii="Arial" w:eastAsia="Times New Roman" w:hAnsi="Arial" w:cs="Arial"/>
                <w:sz w:val="18"/>
                <w:szCs w:val="18"/>
                <w:lang w:eastAsia="es-PE"/>
              </w:rPr>
              <w:t>"Ganar todos los partidos".</w:t>
            </w:r>
          </w:p>
        </w:tc>
      </w:tr>
      <w:tr w:rsidR="000151D3" w:rsidRPr="009B24B7" w14:paraId="6305C388" w14:textId="77777777" w:rsidTr="000151D3">
        <w:trPr>
          <w:tblCellSpacing w:w="0" w:type="dxa"/>
          <w:jc w:val="center"/>
        </w:trPr>
        <w:tc>
          <w:tcPr>
            <w:tcW w:w="17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1886F24B"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ESTILO DE DIRECCIÓN</w:t>
            </w:r>
          </w:p>
        </w:tc>
        <w:tc>
          <w:tcPr>
            <w:tcW w:w="14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0C09D914"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Autoritario.</w:t>
            </w:r>
          </w:p>
        </w:tc>
        <w:tc>
          <w:tcPr>
            <w:tcW w:w="19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70D97FB9"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Mediante el ejemplo.</w:t>
            </w:r>
          </w:p>
        </w:tc>
      </w:tr>
      <w:tr w:rsidR="000151D3" w:rsidRPr="002A3A74" w14:paraId="582640DB" w14:textId="77777777" w:rsidTr="000151D3">
        <w:trPr>
          <w:tblCellSpacing w:w="0" w:type="dxa"/>
          <w:jc w:val="center"/>
        </w:trPr>
        <w:tc>
          <w:tcPr>
            <w:tcW w:w="17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6F2B24D3"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DISCIPLINA</w:t>
            </w:r>
          </w:p>
        </w:tc>
        <w:tc>
          <w:tcPr>
            <w:tcW w:w="14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6530AC7C"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Normas y Ordenes.</w:t>
            </w:r>
          </w:p>
        </w:tc>
        <w:tc>
          <w:tcPr>
            <w:tcW w:w="19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1755F860" w14:textId="77777777" w:rsidR="000151D3" w:rsidRPr="000151D3" w:rsidRDefault="000151D3" w:rsidP="004A5CF1">
            <w:pPr>
              <w:spacing w:after="0" w:line="240" w:lineRule="atLeast"/>
              <w:jc w:val="center"/>
              <w:rPr>
                <w:rFonts w:ascii="Arial" w:eastAsia="Times New Roman" w:hAnsi="Arial" w:cs="Arial"/>
                <w:sz w:val="18"/>
                <w:szCs w:val="18"/>
                <w:lang w:val="es-ES" w:eastAsia="es-PE"/>
              </w:rPr>
            </w:pPr>
            <w:r w:rsidRPr="000151D3">
              <w:rPr>
                <w:rFonts w:ascii="Arial" w:eastAsia="Times New Roman" w:hAnsi="Arial" w:cs="Arial"/>
                <w:sz w:val="18"/>
                <w:szCs w:val="18"/>
                <w:lang w:val="es-ES" w:eastAsia="es-PE"/>
              </w:rPr>
              <w:t>Mediante valores y ejemplo personal.</w:t>
            </w:r>
          </w:p>
        </w:tc>
      </w:tr>
      <w:tr w:rsidR="000151D3" w:rsidRPr="009B24B7" w14:paraId="41962864" w14:textId="77777777" w:rsidTr="000151D3">
        <w:trPr>
          <w:tblCellSpacing w:w="0" w:type="dxa"/>
          <w:jc w:val="center"/>
        </w:trPr>
        <w:tc>
          <w:tcPr>
            <w:tcW w:w="17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4E93046C"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ESCENARIO DE TRABAJO</w:t>
            </w:r>
          </w:p>
        </w:tc>
        <w:tc>
          <w:tcPr>
            <w:tcW w:w="14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791D8E87"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Oficina.</w:t>
            </w:r>
          </w:p>
        </w:tc>
        <w:tc>
          <w:tcPr>
            <w:tcW w:w="19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7DF1D570"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Terreno – Cliente</w:t>
            </w:r>
          </w:p>
        </w:tc>
      </w:tr>
      <w:tr w:rsidR="000151D3" w:rsidRPr="002A3A74" w14:paraId="2402BAAA" w14:textId="77777777" w:rsidTr="000151D3">
        <w:trPr>
          <w:tblCellSpacing w:w="0" w:type="dxa"/>
          <w:jc w:val="center"/>
        </w:trPr>
        <w:tc>
          <w:tcPr>
            <w:tcW w:w="17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3898642A"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SELLECION DE PERSONAL</w:t>
            </w:r>
          </w:p>
        </w:tc>
        <w:tc>
          <w:tcPr>
            <w:tcW w:w="14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49475EF2"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Generalmente delegado.</w:t>
            </w:r>
          </w:p>
        </w:tc>
        <w:tc>
          <w:tcPr>
            <w:tcW w:w="19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521252E3" w14:textId="77777777" w:rsidR="000151D3" w:rsidRPr="000151D3" w:rsidRDefault="000151D3" w:rsidP="004A5CF1">
            <w:pPr>
              <w:spacing w:after="0" w:line="240" w:lineRule="atLeast"/>
              <w:jc w:val="center"/>
              <w:rPr>
                <w:rFonts w:ascii="Arial" w:eastAsia="Times New Roman" w:hAnsi="Arial" w:cs="Arial"/>
                <w:sz w:val="18"/>
                <w:szCs w:val="18"/>
                <w:lang w:val="es-ES" w:eastAsia="es-PE"/>
              </w:rPr>
            </w:pPr>
            <w:r w:rsidRPr="000151D3">
              <w:rPr>
                <w:rFonts w:ascii="Arial" w:eastAsia="Times New Roman" w:hAnsi="Arial" w:cs="Arial"/>
                <w:sz w:val="18"/>
                <w:szCs w:val="18"/>
                <w:lang w:val="es-ES" w:eastAsia="es-PE"/>
              </w:rPr>
              <w:t>Dirigido y ejecutado personalmente con el apoyo de otras áreas.</w:t>
            </w:r>
          </w:p>
        </w:tc>
      </w:tr>
      <w:tr w:rsidR="000151D3" w:rsidRPr="002A3A74" w14:paraId="70E535C7" w14:textId="77777777" w:rsidTr="000151D3">
        <w:trPr>
          <w:tblCellSpacing w:w="0" w:type="dxa"/>
          <w:jc w:val="center"/>
        </w:trPr>
        <w:tc>
          <w:tcPr>
            <w:tcW w:w="17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17BFCA53"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ENTRENAMIENTO</w:t>
            </w:r>
          </w:p>
        </w:tc>
        <w:tc>
          <w:tcPr>
            <w:tcW w:w="14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33C19F54" w14:textId="77777777" w:rsidR="000151D3" w:rsidRPr="000151D3" w:rsidRDefault="000151D3" w:rsidP="004A5CF1">
            <w:pPr>
              <w:spacing w:after="0" w:line="240" w:lineRule="atLeast"/>
              <w:jc w:val="center"/>
              <w:rPr>
                <w:rFonts w:ascii="Arial" w:eastAsia="Times New Roman" w:hAnsi="Arial" w:cs="Arial"/>
                <w:sz w:val="18"/>
                <w:szCs w:val="18"/>
                <w:lang w:val="es-ES" w:eastAsia="es-PE"/>
              </w:rPr>
            </w:pPr>
            <w:r w:rsidRPr="000151D3">
              <w:rPr>
                <w:rFonts w:ascii="Arial" w:eastAsia="Times New Roman" w:hAnsi="Arial" w:cs="Arial"/>
                <w:sz w:val="18"/>
                <w:szCs w:val="18"/>
                <w:lang w:val="es-ES" w:eastAsia="es-PE"/>
              </w:rPr>
              <w:t>Ocasional, sin objetivos de mediano y largo plazo.</w:t>
            </w:r>
          </w:p>
        </w:tc>
        <w:tc>
          <w:tcPr>
            <w:tcW w:w="19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260A36CE" w14:textId="77777777" w:rsidR="000151D3" w:rsidRPr="000151D3" w:rsidRDefault="000151D3" w:rsidP="004A5CF1">
            <w:pPr>
              <w:spacing w:after="0" w:line="240" w:lineRule="atLeast"/>
              <w:jc w:val="center"/>
              <w:rPr>
                <w:rFonts w:ascii="Arial" w:eastAsia="Times New Roman" w:hAnsi="Arial" w:cs="Arial"/>
                <w:sz w:val="18"/>
                <w:szCs w:val="18"/>
                <w:lang w:val="es-ES" w:eastAsia="es-PE"/>
              </w:rPr>
            </w:pPr>
            <w:r w:rsidRPr="000151D3">
              <w:rPr>
                <w:rFonts w:ascii="Arial" w:eastAsia="Times New Roman" w:hAnsi="Arial" w:cs="Arial"/>
                <w:sz w:val="18"/>
                <w:szCs w:val="18"/>
                <w:lang w:val="es-ES" w:eastAsia="es-PE"/>
              </w:rPr>
              <w:t>Día – día, con objetivos concretos para cada persona y para el grupo y orientado al desempeño.</w:t>
            </w:r>
          </w:p>
        </w:tc>
      </w:tr>
      <w:tr w:rsidR="000151D3" w:rsidRPr="002A3A74" w14:paraId="7FD9D370" w14:textId="77777777" w:rsidTr="000151D3">
        <w:trPr>
          <w:tblCellSpacing w:w="0" w:type="dxa"/>
          <w:jc w:val="center"/>
        </w:trPr>
        <w:tc>
          <w:tcPr>
            <w:tcW w:w="17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244D154C"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ACOMPAÑAMIENTO</w:t>
            </w:r>
          </w:p>
          <w:p w14:paraId="3C36BDC8"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AL TERRENO</w:t>
            </w:r>
          </w:p>
        </w:tc>
        <w:tc>
          <w:tcPr>
            <w:tcW w:w="14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1B1B6BD6" w14:textId="77777777" w:rsidR="000151D3" w:rsidRPr="000151D3" w:rsidRDefault="000151D3" w:rsidP="004A5CF1">
            <w:pPr>
              <w:spacing w:after="0" w:line="240" w:lineRule="atLeast"/>
              <w:jc w:val="center"/>
              <w:rPr>
                <w:rFonts w:ascii="Arial" w:eastAsia="Times New Roman" w:hAnsi="Arial" w:cs="Arial"/>
                <w:sz w:val="18"/>
                <w:szCs w:val="18"/>
                <w:lang w:val="es-ES" w:eastAsia="es-PE"/>
              </w:rPr>
            </w:pPr>
            <w:r w:rsidRPr="000151D3">
              <w:rPr>
                <w:rFonts w:ascii="Arial" w:eastAsia="Times New Roman" w:hAnsi="Arial" w:cs="Arial"/>
                <w:sz w:val="18"/>
                <w:szCs w:val="18"/>
                <w:lang w:val="es-ES" w:eastAsia="es-PE"/>
              </w:rPr>
              <w:t>Ocasional, para controlar, supervisar y dar órdenes.</w:t>
            </w:r>
          </w:p>
        </w:tc>
        <w:tc>
          <w:tcPr>
            <w:tcW w:w="19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0604C3D7" w14:textId="77777777" w:rsidR="000151D3" w:rsidRPr="000151D3" w:rsidRDefault="000151D3" w:rsidP="004A5CF1">
            <w:pPr>
              <w:spacing w:after="0" w:line="240" w:lineRule="atLeast"/>
              <w:jc w:val="center"/>
              <w:rPr>
                <w:rFonts w:ascii="Arial" w:eastAsia="Times New Roman" w:hAnsi="Arial" w:cs="Arial"/>
                <w:sz w:val="18"/>
                <w:szCs w:val="18"/>
                <w:lang w:val="es-ES" w:eastAsia="es-PE"/>
              </w:rPr>
            </w:pPr>
            <w:r w:rsidRPr="000151D3">
              <w:rPr>
                <w:rFonts w:ascii="Arial" w:eastAsia="Times New Roman" w:hAnsi="Arial" w:cs="Arial"/>
                <w:sz w:val="18"/>
                <w:szCs w:val="18"/>
                <w:lang w:val="es-ES" w:eastAsia="es-PE"/>
              </w:rPr>
              <w:t>Diario, para observar crecimiento y desarrollo y reformular planes de acción.</w:t>
            </w:r>
          </w:p>
        </w:tc>
      </w:tr>
      <w:tr w:rsidR="000151D3" w:rsidRPr="002A3A74" w14:paraId="7529D167" w14:textId="77777777" w:rsidTr="000151D3">
        <w:trPr>
          <w:tblCellSpacing w:w="0" w:type="dxa"/>
          <w:jc w:val="center"/>
        </w:trPr>
        <w:tc>
          <w:tcPr>
            <w:tcW w:w="17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629162B3"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SISTEMAS MOTIVACIONALES</w:t>
            </w:r>
          </w:p>
        </w:tc>
        <w:tc>
          <w:tcPr>
            <w:tcW w:w="14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7E846655"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Económicos.</w:t>
            </w:r>
          </w:p>
        </w:tc>
        <w:tc>
          <w:tcPr>
            <w:tcW w:w="19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3856CE01" w14:textId="77777777" w:rsidR="000151D3" w:rsidRPr="000151D3" w:rsidRDefault="000151D3" w:rsidP="004A5CF1">
            <w:pPr>
              <w:spacing w:after="0" w:line="240" w:lineRule="atLeast"/>
              <w:jc w:val="center"/>
              <w:rPr>
                <w:rFonts w:ascii="Arial" w:eastAsia="Times New Roman" w:hAnsi="Arial" w:cs="Arial"/>
                <w:sz w:val="18"/>
                <w:szCs w:val="18"/>
                <w:lang w:val="es-ES" w:eastAsia="es-PE"/>
              </w:rPr>
            </w:pPr>
            <w:r w:rsidRPr="000151D3">
              <w:rPr>
                <w:rFonts w:ascii="Arial" w:eastAsia="Times New Roman" w:hAnsi="Arial" w:cs="Arial"/>
                <w:sz w:val="18"/>
                <w:szCs w:val="18"/>
                <w:lang w:val="es-ES" w:eastAsia="es-PE"/>
              </w:rPr>
              <w:t>Económicos, sistemas de </w:t>
            </w:r>
            <w:hyperlink r:id="rId53" w:history="1">
              <w:r w:rsidRPr="000151D3">
                <w:rPr>
                  <w:rFonts w:ascii="Arial" w:eastAsia="Times New Roman" w:hAnsi="Arial" w:cs="Arial"/>
                  <w:sz w:val="18"/>
                  <w:szCs w:val="18"/>
                  <w:lang w:val="es-ES" w:eastAsia="es-PE"/>
                </w:rPr>
                <w:t>motivación</w:t>
              </w:r>
            </w:hyperlink>
            <w:r w:rsidRPr="000151D3">
              <w:rPr>
                <w:rFonts w:ascii="Arial" w:eastAsia="Times New Roman" w:hAnsi="Arial" w:cs="Arial"/>
                <w:sz w:val="18"/>
                <w:szCs w:val="18"/>
                <w:lang w:val="es-ES" w:eastAsia="es-PE"/>
              </w:rPr>
              <w:t> individualizados y desarrollo de carrera.</w:t>
            </w:r>
          </w:p>
        </w:tc>
      </w:tr>
      <w:tr w:rsidR="000151D3" w:rsidRPr="009B24B7" w14:paraId="11821778" w14:textId="77777777" w:rsidTr="000151D3">
        <w:trPr>
          <w:tblCellSpacing w:w="0" w:type="dxa"/>
          <w:jc w:val="center"/>
        </w:trPr>
        <w:tc>
          <w:tcPr>
            <w:tcW w:w="17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605362D6"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SISTEMAS DE TRABAJO</w:t>
            </w:r>
          </w:p>
        </w:tc>
        <w:tc>
          <w:tcPr>
            <w:tcW w:w="14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7A03A6D9"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Individualizado.</w:t>
            </w:r>
          </w:p>
        </w:tc>
        <w:tc>
          <w:tcPr>
            <w:tcW w:w="1900" w:type="pct"/>
            <w:tcBorders>
              <w:top w:val="outset" w:sz="6" w:space="0" w:color="auto"/>
              <w:left w:val="outset" w:sz="6" w:space="0" w:color="auto"/>
              <w:bottom w:val="outset" w:sz="6" w:space="0" w:color="auto"/>
              <w:right w:val="outset" w:sz="6" w:space="0" w:color="auto"/>
            </w:tcBorders>
            <w:shd w:val="clear" w:color="auto" w:fill="DAEEF3" w:themeFill="accent5" w:themeFillTint="33"/>
            <w:hideMark/>
          </w:tcPr>
          <w:p w14:paraId="7924BD60" w14:textId="77777777" w:rsidR="000151D3" w:rsidRPr="009B24B7" w:rsidRDefault="000151D3" w:rsidP="004A5CF1">
            <w:pPr>
              <w:spacing w:after="0" w:line="240" w:lineRule="atLeast"/>
              <w:jc w:val="center"/>
              <w:rPr>
                <w:rFonts w:ascii="Arial" w:eastAsia="Times New Roman" w:hAnsi="Arial" w:cs="Arial"/>
                <w:sz w:val="18"/>
                <w:szCs w:val="18"/>
                <w:lang w:eastAsia="es-PE"/>
              </w:rPr>
            </w:pPr>
            <w:r w:rsidRPr="009B24B7">
              <w:rPr>
                <w:rFonts w:ascii="Arial" w:eastAsia="Times New Roman" w:hAnsi="Arial" w:cs="Arial"/>
                <w:sz w:val="18"/>
                <w:szCs w:val="18"/>
                <w:lang w:eastAsia="es-PE"/>
              </w:rPr>
              <w:t>Trabajo en equipo.</w:t>
            </w:r>
          </w:p>
        </w:tc>
      </w:tr>
    </w:tbl>
    <w:p w14:paraId="46CB195B" w14:textId="77777777" w:rsidR="000151D3" w:rsidRPr="000151D3" w:rsidRDefault="000151D3" w:rsidP="000151D3">
      <w:pPr>
        <w:pStyle w:val="Prrafodelista"/>
        <w:spacing w:after="0" w:line="240" w:lineRule="atLeast"/>
        <w:ind w:left="1440"/>
        <w:jc w:val="both"/>
        <w:rPr>
          <w:rFonts w:ascii="Arial" w:eastAsia="Times New Roman" w:hAnsi="Arial" w:cs="Arial"/>
          <w:lang w:val="es-ES" w:eastAsia="es-PE"/>
        </w:rPr>
      </w:pPr>
    </w:p>
    <w:p w14:paraId="78988BD3" w14:textId="77777777" w:rsidR="000151D3" w:rsidRPr="000151D3" w:rsidRDefault="000151D3" w:rsidP="000151D3">
      <w:pPr>
        <w:pStyle w:val="Prrafodelista"/>
        <w:spacing w:after="0" w:line="240" w:lineRule="atLeast"/>
        <w:ind w:left="1440"/>
        <w:jc w:val="both"/>
        <w:rPr>
          <w:rFonts w:ascii="Arial" w:eastAsia="Times New Roman" w:hAnsi="Arial" w:cs="Arial"/>
          <w:lang w:val="es-ES" w:eastAsia="es-PE"/>
        </w:rPr>
      </w:pPr>
    </w:p>
    <w:p w14:paraId="0F3920B5" w14:textId="77777777" w:rsidR="00654ABB" w:rsidRPr="008E3026" w:rsidRDefault="000151D3" w:rsidP="0052698C">
      <w:pPr>
        <w:pStyle w:val="Ttulo3"/>
        <w:numPr>
          <w:ilvl w:val="1"/>
          <w:numId w:val="1"/>
        </w:numPr>
        <w:rPr>
          <w:rFonts w:ascii="Arial" w:hAnsi="Arial" w:cs="Arial"/>
          <w:color w:val="auto"/>
          <w:lang w:val="es-ES"/>
        </w:rPr>
      </w:pPr>
      <w:bookmarkStart w:id="19" w:name="_Toc401722247"/>
      <w:r w:rsidRPr="008E3026">
        <w:rPr>
          <w:rFonts w:ascii="Arial" w:hAnsi="Arial" w:cs="Arial"/>
          <w:color w:val="auto"/>
          <w:lang w:val="es-ES"/>
        </w:rPr>
        <w:t>El Coaching y el arte del Management</w:t>
      </w:r>
      <w:bookmarkEnd w:id="19"/>
      <w:r w:rsidRPr="008E3026">
        <w:rPr>
          <w:rFonts w:ascii="Arial" w:hAnsi="Arial" w:cs="Arial"/>
          <w:color w:val="auto"/>
          <w:lang w:val="es-ES"/>
        </w:rPr>
        <w:t xml:space="preserve"> </w:t>
      </w:r>
    </w:p>
    <w:p w14:paraId="1DA86765" w14:textId="77777777" w:rsidR="000151D3" w:rsidRPr="000151D3" w:rsidRDefault="000151D3" w:rsidP="000151D3">
      <w:pPr>
        <w:pStyle w:val="Prrafodelista"/>
        <w:ind w:left="1778"/>
        <w:rPr>
          <w:rFonts w:ascii="Arial" w:hAnsi="Arial" w:cs="Arial"/>
          <w:lang w:val="es-ES"/>
        </w:rPr>
      </w:pPr>
    </w:p>
    <w:p w14:paraId="6093448A" w14:textId="77777777" w:rsidR="000151D3" w:rsidRPr="000151D3" w:rsidRDefault="000151D3" w:rsidP="000151D3">
      <w:pPr>
        <w:pStyle w:val="Prrafodelista"/>
        <w:spacing w:after="0" w:line="240" w:lineRule="atLeast"/>
        <w:ind w:left="1418"/>
        <w:jc w:val="both"/>
        <w:rPr>
          <w:rFonts w:ascii="Arial" w:eastAsia="Times New Roman" w:hAnsi="Arial" w:cs="Arial"/>
          <w:lang w:val="es-ES" w:eastAsia="es-PE"/>
        </w:rPr>
      </w:pPr>
      <w:r w:rsidRPr="000151D3">
        <w:rPr>
          <w:rFonts w:ascii="Arial" w:eastAsia="Times New Roman" w:hAnsi="Arial" w:cs="Arial"/>
          <w:lang w:val="es-ES" w:eastAsia="es-PE"/>
        </w:rPr>
        <w:t>El manager es visto como un capitán de equipo, padre, comandante, modelo, fuente de sabiduría, guía, instructor, facilitador, iniciador, mediador, navegante, piloto de barco, y todo lo demás, mezcla de enfermera y Atila el Conquistador. Pedimos que vean al manager como a un coach, como al creador de una cultura para el management efectivo, lo que a su vez genera el contexto para el buen coaching.</w:t>
      </w:r>
    </w:p>
    <w:p w14:paraId="0CB93A7A" w14:textId="77777777" w:rsidR="000151D3" w:rsidRPr="000151D3" w:rsidRDefault="000151D3" w:rsidP="000151D3">
      <w:pPr>
        <w:pStyle w:val="Prrafodelista"/>
        <w:spacing w:after="0" w:line="240" w:lineRule="atLeast"/>
        <w:ind w:left="1418"/>
        <w:jc w:val="both"/>
        <w:rPr>
          <w:rFonts w:ascii="Arial" w:eastAsia="Times New Roman" w:hAnsi="Arial" w:cs="Arial"/>
          <w:lang w:val="es-ES" w:eastAsia="es-PE"/>
        </w:rPr>
      </w:pPr>
      <w:r w:rsidRPr="000151D3">
        <w:rPr>
          <w:rFonts w:ascii="Arial" w:eastAsia="Times New Roman" w:hAnsi="Arial" w:cs="Arial"/>
          <w:lang w:val="es-ES" w:eastAsia="es-PE"/>
        </w:rPr>
        <w:br/>
        <w:t>Ver al manager como coach y como creador de una cultura para el coaching es un nuevo </w:t>
      </w:r>
      <w:hyperlink r:id="rId54" w:anchor="queson" w:history="1">
        <w:r w:rsidRPr="000151D3">
          <w:rPr>
            <w:rFonts w:ascii="Arial" w:eastAsia="Times New Roman" w:hAnsi="Arial" w:cs="Arial"/>
            <w:lang w:val="es-ES" w:eastAsia="es-PE"/>
          </w:rPr>
          <w:t>paradigma</w:t>
        </w:r>
      </w:hyperlink>
      <w:r w:rsidRPr="000151D3">
        <w:rPr>
          <w:rFonts w:ascii="Arial" w:eastAsia="Times New Roman" w:hAnsi="Arial" w:cs="Arial"/>
          <w:lang w:val="es-ES" w:eastAsia="es-PE"/>
        </w:rPr>
        <w:t> para el management. Por paradigma entendemos una serie de presunciones, verdades cotidianas y sabiduría convencional acerca de la gente y el trabajo en las organizaciones. El paradigma prevalente tiene que ver con el control, el orden y la obediencia, lo que tiene como consecuencia que la gente sea convertida en objetos, medida y usada. El coaching en cambio, apunta a descubrir acciones que le dan poder a la gente para contribuir más plena y productivamente, con menor alineación que la que implica el modelo de control.</w:t>
      </w:r>
      <w:r w:rsidRPr="000151D3">
        <w:rPr>
          <w:rFonts w:ascii="Arial" w:eastAsia="Times New Roman" w:hAnsi="Arial" w:cs="Arial"/>
          <w:lang w:val="es-ES" w:eastAsia="es-PE"/>
        </w:rPr>
        <w:br/>
      </w:r>
      <w:r w:rsidRPr="000151D3">
        <w:rPr>
          <w:rFonts w:ascii="Arial" w:eastAsia="Times New Roman" w:hAnsi="Arial" w:cs="Arial"/>
          <w:lang w:val="es-ES" w:eastAsia="es-PE"/>
        </w:rPr>
        <w:lastRenderedPageBreak/>
        <w:t>Vemos el coaching no como una subespecie del management sino como su núcleo esencial, cuando los manager son realmente efectivos, lo que está ocurriendo es coaching, tanto que proponemos que el coaching pude ser la diferencia esencial entre el manager ordinario y el extraordinario.</w:t>
      </w:r>
    </w:p>
    <w:p w14:paraId="390513B7" w14:textId="77777777" w:rsidR="000151D3" w:rsidRPr="000151D3" w:rsidRDefault="000151D3" w:rsidP="000151D3">
      <w:pPr>
        <w:pStyle w:val="Prrafodelista"/>
        <w:spacing w:after="0" w:line="240" w:lineRule="atLeast"/>
        <w:ind w:left="1418"/>
        <w:jc w:val="both"/>
        <w:rPr>
          <w:rFonts w:ascii="Arial" w:eastAsia="Times New Roman" w:hAnsi="Arial" w:cs="Arial"/>
          <w:lang w:val="es-ES" w:eastAsia="es-PE"/>
        </w:rPr>
      </w:pPr>
      <w:r w:rsidRPr="000151D3">
        <w:rPr>
          <w:rFonts w:ascii="Arial" w:eastAsia="Times New Roman" w:hAnsi="Arial" w:cs="Arial"/>
          <w:lang w:val="es-ES" w:eastAsia="es-PE"/>
        </w:rPr>
        <w:br/>
        <w:t>La esencia del management efectivo es tan elusiva como la esencia del arte. No podemos explicarlo después que ha ocurrido. Sin embargo el saber convencional sostiene que los managers son más efectivos cuando aprenden las técnicas, </w:t>
      </w:r>
      <w:hyperlink r:id="rId55" w:history="1">
        <w:r w:rsidRPr="000151D3">
          <w:rPr>
            <w:rFonts w:ascii="Arial" w:eastAsia="Times New Roman" w:hAnsi="Arial" w:cs="Arial"/>
            <w:lang w:val="es-ES" w:eastAsia="es-PE"/>
          </w:rPr>
          <w:t>principios</w:t>
        </w:r>
      </w:hyperlink>
      <w:r w:rsidRPr="000151D3">
        <w:rPr>
          <w:rFonts w:ascii="Arial" w:eastAsia="Times New Roman" w:hAnsi="Arial" w:cs="Arial"/>
          <w:lang w:val="es-ES" w:eastAsia="es-PE"/>
        </w:rPr>
        <w:t> y reglas prescriptos.</w:t>
      </w:r>
      <w:r w:rsidRPr="000151D3">
        <w:rPr>
          <w:rFonts w:ascii="Arial" w:eastAsia="Times New Roman" w:hAnsi="Arial" w:cs="Arial"/>
          <w:lang w:val="es-ES" w:eastAsia="es-PE"/>
        </w:rPr>
        <w:br/>
        <w:t>El </w:t>
      </w:r>
      <w:hyperlink r:id="rId56" w:history="1">
        <w:r w:rsidRPr="000151D3">
          <w:rPr>
            <w:rFonts w:ascii="Arial" w:eastAsia="Times New Roman" w:hAnsi="Arial" w:cs="Arial"/>
            <w:lang w:val="es-ES" w:eastAsia="es-PE"/>
          </w:rPr>
          <w:t>presupuesto</w:t>
        </w:r>
      </w:hyperlink>
      <w:r w:rsidRPr="000151D3">
        <w:rPr>
          <w:rFonts w:ascii="Arial" w:eastAsia="Times New Roman" w:hAnsi="Arial" w:cs="Arial"/>
          <w:lang w:val="es-ES" w:eastAsia="es-PE"/>
        </w:rPr>
        <w:t> de que podemos saber, prescriptivamente, qué es lo que produce perfomance y que podemos controlar todos esos factores y </w:t>
      </w:r>
      <w:hyperlink r:id="rId57" w:anchor="HIPOTES" w:history="1">
        <w:r w:rsidRPr="000151D3">
          <w:rPr>
            <w:rFonts w:ascii="Arial" w:eastAsia="Times New Roman" w:hAnsi="Arial" w:cs="Arial"/>
            <w:lang w:val="es-ES" w:eastAsia="es-PE"/>
          </w:rPr>
          <w:t>variables</w:t>
        </w:r>
      </w:hyperlink>
      <w:r w:rsidRPr="000151D3">
        <w:rPr>
          <w:rFonts w:ascii="Arial" w:eastAsia="Times New Roman" w:hAnsi="Arial" w:cs="Arial"/>
          <w:lang w:val="es-ES" w:eastAsia="es-PE"/>
        </w:rPr>
        <w:t> son las principales barreras para lograr mejores resultados.</w:t>
      </w:r>
    </w:p>
    <w:p w14:paraId="12D23291" w14:textId="77777777" w:rsidR="000151D3" w:rsidRPr="000151D3" w:rsidRDefault="000151D3" w:rsidP="000151D3">
      <w:pPr>
        <w:pStyle w:val="Prrafodelista"/>
        <w:spacing w:after="0" w:line="240" w:lineRule="atLeast"/>
        <w:ind w:left="1418"/>
        <w:jc w:val="both"/>
        <w:rPr>
          <w:rFonts w:ascii="Arial" w:eastAsia="Times New Roman" w:hAnsi="Arial" w:cs="Arial"/>
          <w:lang w:val="es-ES" w:eastAsia="es-PE"/>
        </w:rPr>
      </w:pPr>
      <w:r w:rsidRPr="000151D3">
        <w:rPr>
          <w:rFonts w:ascii="Arial" w:eastAsia="Times New Roman" w:hAnsi="Arial" w:cs="Arial"/>
          <w:lang w:val="es-ES" w:eastAsia="es-PE"/>
        </w:rPr>
        <w:br/>
        <w:t>El management efectivo continúa siendo esencialmente un arte-el arte de "lograr que las cosas sean hechas por medio de las personas". Pensar en el management como en un arte-más que como en una serie de técnicas- es potencialmente más fructífero, ya que lo reconoce como a algo más que a un mero conjunto de técnicas explícitas. Verlo como un arte implica invención más que conformidad, práctica más que prescripción, sabiduría más que mero conocimiento.</w:t>
      </w:r>
      <w:r w:rsidRPr="000151D3">
        <w:rPr>
          <w:rFonts w:ascii="Arial" w:eastAsia="Times New Roman" w:hAnsi="Arial" w:cs="Arial"/>
          <w:lang w:val="es-ES" w:eastAsia="es-PE"/>
        </w:rPr>
        <w:br/>
        <w:t>Cuando se observa lo que hace un manager efectivo, vemos con claridad que a un manager en acción se parece mucho a observar a un artista en acción</w:t>
      </w:r>
    </w:p>
    <w:p w14:paraId="24EAAB69" w14:textId="77777777" w:rsidR="000151D3" w:rsidRPr="000151D3" w:rsidRDefault="000151D3" w:rsidP="000151D3">
      <w:pPr>
        <w:pStyle w:val="Prrafodelista"/>
        <w:spacing w:after="0" w:line="240" w:lineRule="atLeast"/>
        <w:ind w:left="1418"/>
        <w:jc w:val="both"/>
        <w:rPr>
          <w:rFonts w:ascii="Arial" w:eastAsia="Times New Roman" w:hAnsi="Arial" w:cs="Arial"/>
          <w:lang w:val="es-ES" w:eastAsia="es-PE"/>
        </w:rPr>
      </w:pPr>
      <w:r w:rsidRPr="000151D3">
        <w:rPr>
          <w:rFonts w:ascii="Arial" w:eastAsia="Times New Roman" w:hAnsi="Arial" w:cs="Arial"/>
          <w:lang w:val="es-ES" w:eastAsia="es-PE"/>
        </w:rPr>
        <w:br/>
        <w:t>Los managers que le prestan atención a lo que está ocurriendo obtienen mejores resultados que los que intentan aplicar técnicas aprendidas de </w:t>
      </w:r>
      <w:hyperlink r:id="rId58" w:history="1">
        <w:r w:rsidRPr="000151D3">
          <w:rPr>
            <w:rFonts w:ascii="Arial" w:eastAsia="Times New Roman" w:hAnsi="Arial" w:cs="Arial"/>
            <w:lang w:val="es-ES" w:eastAsia="es-PE"/>
          </w:rPr>
          <w:t>memoria</w:t>
        </w:r>
      </w:hyperlink>
      <w:r w:rsidRPr="000151D3">
        <w:rPr>
          <w:rFonts w:ascii="Arial" w:eastAsia="Times New Roman" w:hAnsi="Arial" w:cs="Arial"/>
          <w:lang w:val="es-ES" w:eastAsia="es-PE"/>
        </w:rPr>
        <w:t>, recetas fijas y </w:t>
      </w:r>
      <w:hyperlink r:id="rId59" w:history="1">
        <w:r w:rsidRPr="000151D3">
          <w:rPr>
            <w:rFonts w:ascii="Arial" w:eastAsia="Times New Roman" w:hAnsi="Arial" w:cs="Arial"/>
            <w:lang w:val="es-ES" w:eastAsia="es-PE"/>
          </w:rPr>
          <w:t>modelos</w:t>
        </w:r>
      </w:hyperlink>
      <w:r w:rsidRPr="000151D3">
        <w:rPr>
          <w:rFonts w:ascii="Arial" w:eastAsia="Times New Roman" w:hAnsi="Arial" w:cs="Arial"/>
          <w:lang w:val="es-ES" w:eastAsia="es-PE"/>
        </w:rPr>
        <w:t> racionales.</w:t>
      </w:r>
      <w:r w:rsidRPr="000151D3">
        <w:rPr>
          <w:rFonts w:ascii="Arial" w:eastAsia="Times New Roman" w:hAnsi="Arial" w:cs="Arial"/>
          <w:lang w:val="es-ES" w:eastAsia="es-PE"/>
        </w:rPr>
        <w:br/>
        <w:t>El resultado del trabajo depende de la calidad de la comunicación (hablar y escuchar) entre el manager y su gente.</w:t>
      </w:r>
    </w:p>
    <w:p w14:paraId="59BEA09A" w14:textId="77777777" w:rsidR="000151D3" w:rsidRPr="000151D3" w:rsidRDefault="000151D3" w:rsidP="000151D3">
      <w:pPr>
        <w:pStyle w:val="Prrafodelista"/>
        <w:spacing w:after="0" w:line="240" w:lineRule="atLeast"/>
        <w:ind w:left="1418"/>
        <w:jc w:val="both"/>
        <w:rPr>
          <w:rFonts w:ascii="Arial" w:eastAsia="Times New Roman" w:hAnsi="Arial" w:cs="Arial"/>
          <w:lang w:val="es-ES" w:eastAsia="es-PE"/>
        </w:rPr>
      </w:pPr>
      <w:r w:rsidRPr="000151D3">
        <w:rPr>
          <w:rFonts w:ascii="Arial" w:eastAsia="Times New Roman" w:hAnsi="Arial" w:cs="Arial"/>
          <w:lang w:val="es-ES" w:eastAsia="es-PE"/>
        </w:rPr>
        <w:br/>
        <w:t>La efectividad del manager surge del nivel de asociación que se crea entre él y las personas con quienes, a través de quienes y por quienes es hecho el trabajo y se generan los resultados.</w:t>
      </w:r>
      <w:r w:rsidRPr="000151D3">
        <w:rPr>
          <w:rFonts w:ascii="Arial" w:eastAsia="Times New Roman" w:hAnsi="Arial" w:cs="Arial"/>
          <w:lang w:val="es-ES" w:eastAsia="es-PE"/>
        </w:rPr>
        <w:br/>
        <w:t>Los managers efectivos son hábiles para generar un </w:t>
      </w:r>
      <w:hyperlink r:id="rId60" w:history="1">
        <w:r w:rsidRPr="000151D3">
          <w:rPr>
            <w:rFonts w:ascii="Arial" w:eastAsia="Times New Roman" w:hAnsi="Arial" w:cs="Arial"/>
            <w:lang w:val="es-ES" w:eastAsia="es-PE"/>
          </w:rPr>
          <w:t>clima</w:t>
        </w:r>
      </w:hyperlink>
      <w:r w:rsidRPr="000151D3">
        <w:rPr>
          <w:rFonts w:ascii="Arial" w:eastAsia="Times New Roman" w:hAnsi="Arial" w:cs="Arial"/>
          <w:lang w:val="es-ES" w:eastAsia="es-PE"/>
        </w:rPr>
        <w:t> organizacional que le dé poder a su gente. El management puede ser visto esencialmente como un arte basado en las personas que enfoca en la creación y </w:t>
      </w:r>
      <w:hyperlink r:id="rId61" w:history="1">
        <w:r w:rsidRPr="000151D3">
          <w:rPr>
            <w:rFonts w:ascii="Arial" w:eastAsia="Times New Roman" w:hAnsi="Arial" w:cs="Arial"/>
            <w:lang w:val="es-ES" w:eastAsia="es-PE"/>
          </w:rPr>
          <w:t>mantenimiento</w:t>
        </w:r>
      </w:hyperlink>
      <w:r w:rsidRPr="000151D3">
        <w:rPr>
          <w:rFonts w:ascii="Arial" w:eastAsia="Times New Roman" w:hAnsi="Arial" w:cs="Arial"/>
          <w:lang w:val="es-ES" w:eastAsia="es-PE"/>
        </w:rPr>
        <w:t> de un clima, un medio y un contexto que le posibilita a la gente el logro de los resultados y logros deseados. El coaching, tal como usamos el término, se refiere a la actividad de crear, por medio de </w:t>
      </w:r>
      <w:hyperlink r:id="rId62" w:history="1">
        <w:r w:rsidRPr="000151D3">
          <w:rPr>
            <w:rFonts w:ascii="Arial" w:eastAsia="Times New Roman" w:hAnsi="Arial" w:cs="Arial"/>
            <w:lang w:val="es-ES" w:eastAsia="es-PE"/>
          </w:rPr>
          <w:t>la comunicación</w:t>
        </w:r>
      </w:hyperlink>
      <w:r w:rsidRPr="000151D3">
        <w:rPr>
          <w:rFonts w:ascii="Arial" w:eastAsia="Times New Roman" w:hAnsi="Arial" w:cs="Arial"/>
          <w:lang w:val="es-ES" w:eastAsia="es-PE"/>
        </w:rPr>
        <w:t>, el clima, medio y contexto que le otorga poder a los individuos y equipos para generar resultados.</w:t>
      </w:r>
    </w:p>
    <w:p w14:paraId="01241C66" w14:textId="77777777" w:rsidR="000151D3" w:rsidRPr="000151D3" w:rsidRDefault="000151D3" w:rsidP="000151D3">
      <w:pPr>
        <w:pStyle w:val="Prrafodelista"/>
        <w:spacing w:after="0" w:line="240" w:lineRule="atLeast"/>
        <w:ind w:left="1418"/>
        <w:jc w:val="both"/>
        <w:rPr>
          <w:rFonts w:ascii="Arial" w:eastAsia="Times New Roman" w:hAnsi="Arial" w:cs="Arial"/>
          <w:lang w:val="es-ES" w:eastAsia="es-PE"/>
        </w:rPr>
      </w:pPr>
    </w:p>
    <w:p w14:paraId="61623079" w14:textId="77777777" w:rsidR="000151D3" w:rsidRPr="000151D3" w:rsidRDefault="000151D3" w:rsidP="000151D3">
      <w:pPr>
        <w:pStyle w:val="Prrafodelista"/>
        <w:spacing w:after="0" w:line="240" w:lineRule="atLeast"/>
        <w:ind w:left="1418"/>
        <w:jc w:val="both"/>
        <w:rPr>
          <w:rFonts w:ascii="Arial" w:eastAsia="Times New Roman" w:hAnsi="Arial" w:cs="Arial"/>
          <w:lang w:val="es-ES" w:eastAsia="es-PE"/>
        </w:rPr>
      </w:pPr>
      <w:r w:rsidRPr="000151D3">
        <w:rPr>
          <w:rFonts w:ascii="Arial" w:eastAsia="Times New Roman" w:hAnsi="Arial" w:cs="Arial"/>
          <w:lang w:val="es-ES" w:eastAsia="es-PE"/>
        </w:rPr>
        <w:t>Además de estudiar el modelo de los grandes coaches, ¿Qué puede hacer un gerente para transformarse en un buen coach en un contexto de </w:t>
      </w:r>
      <w:hyperlink r:id="rId63" w:history="1">
        <w:r w:rsidRPr="000151D3">
          <w:rPr>
            <w:rFonts w:ascii="Arial" w:eastAsia="Times New Roman" w:hAnsi="Arial" w:cs="Arial"/>
            <w:lang w:val="es-ES" w:eastAsia="es-PE"/>
          </w:rPr>
          <w:t>negocios</w:t>
        </w:r>
      </w:hyperlink>
      <w:r w:rsidRPr="000151D3">
        <w:rPr>
          <w:rFonts w:ascii="Arial" w:eastAsia="Times New Roman" w:hAnsi="Arial" w:cs="Arial"/>
          <w:lang w:val="es-ES" w:eastAsia="es-PE"/>
        </w:rPr>
        <w:t>? La respuesta, por supuesto, depende del paradigma. En el paradigma prevalente, es probable que la respuesta sea casi técnica: ¿Qué acciones causales producen qué efectos específicos? En el nuevo paradigma del coaching, la respuesta es: escuchar, especialmente para el compromiso y para la posibilidad de acción proveniente de ese compromiso. Escuchar es el medio primario para proveer el contexto necesario para el compromiso, la posibilidad y la acción relevante. Priorizar la escucha en lugar del control constituye un cambio en sí mismo.</w:t>
      </w:r>
    </w:p>
    <w:p w14:paraId="0EEA6D60" w14:textId="77777777" w:rsidR="000151D3" w:rsidRPr="000151D3" w:rsidRDefault="000151D3" w:rsidP="000151D3">
      <w:pPr>
        <w:pStyle w:val="Prrafodelista"/>
        <w:spacing w:after="0" w:line="240" w:lineRule="atLeast"/>
        <w:ind w:left="1418"/>
        <w:jc w:val="both"/>
        <w:rPr>
          <w:rFonts w:ascii="Arial" w:eastAsia="Times New Roman" w:hAnsi="Arial" w:cs="Arial"/>
          <w:lang w:val="es-ES" w:eastAsia="es-PE"/>
        </w:rPr>
      </w:pPr>
      <w:r w:rsidRPr="000151D3">
        <w:rPr>
          <w:rFonts w:ascii="Arial" w:eastAsia="Times New Roman" w:hAnsi="Arial" w:cs="Arial"/>
          <w:lang w:val="es-ES" w:eastAsia="es-PE"/>
        </w:rPr>
        <w:t>Nuestra comprensión del poder de la relación de coaching se basa en considerar que representa un cambio fundamental en nuestra manera actual de pensar la efectividad en management. Este cambio nos da la posibilidad de un extraordinario aumento de la efectividad, siempre y cuando estemos dispuestos a poner en tela de juicio algunas de nuestras formas habituales de pensar el management.</w:t>
      </w:r>
    </w:p>
    <w:p w14:paraId="5272AB87" w14:textId="77777777" w:rsidR="000151D3" w:rsidRPr="000151D3" w:rsidRDefault="000151D3" w:rsidP="000151D3">
      <w:pPr>
        <w:pStyle w:val="Prrafodelista"/>
        <w:spacing w:after="0" w:line="240" w:lineRule="atLeast"/>
        <w:ind w:left="1418"/>
        <w:jc w:val="both"/>
        <w:rPr>
          <w:rFonts w:ascii="Arial" w:eastAsia="Times New Roman" w:hAnsi="Arial" w:cs="Arial"/>
          <w:lang w:val="es-ES" w:eastAsia="es-PE"/>
        </w:rPr>
      </w:pPr>
      <w:r w:rsidRPr="000151D3">
        <w:rPr>
          <w:rFonts w:ascii="Arial" w:eastAsia="Times New Roman" w:hAnsi="Arial" w:cs="Arial"/>
          <w:lang w:val="es-ES" w:eastAsia="es-PE"/>
        </w:rPr>
        <w:br/>
        <w:t xml:space="preserve">Se trata de cambiar desde un paradigma preocupado por la autoridad jerárquica, el </w:t>
      </w:r>
      <w:r w:rsidRPr="000151D3">
        <w:rPr>
          <w:rFonts w:ascii="Arial" w:eastAsia="Times New Roman" w:hAnsi="Arial" w:cs="Arial"/>
          <w:lang w:val="es-ES" w:eastAsia="es-PE"/>
        </w:rPr>
        <w:lastRenderedPageBreak/>
        <w:t>orden y el control (además de una </w:t>
      </w:r>
      <w:hyperlink r:id="rId64" w:anchor="desa" w:history="1">
        <w:r w:rsidRPr="000151D3">
          <w:rPr>
            <w:rFonts w:ascii="Arial" w:eastAsia="Times New Roman" w:hAnsi="Arial" w:cs="Arial"/>
            <w:lang w:val="es-ES" w:eastAsia="es-PE"/>
          </w:rPr>
          <w:t>motivación</w:t>
        </w:r>
      </w:hyperlink>
      <w:r w:rsidRPr="000151D3">
        <w:rPr>
          <w:rFonts w:ascii="Arial" w:eastAsia="Times New Roman" w:hAnsi="Arial" w:cs="Arial"/>
          <w:lang w:val="es-ES" w:eastAsia="es-PE"/>
        </w:rPr>
        <w:t> basada en la </w:t>
      </w:r>
      <w:hyperlink r:id="rId65" w:history="1">
        <w:r w:rsidRPr="000151D3">
          <w:rPr>
            <w:rFonts w:ascii="Arial" w:eastAsia="Times New Roman" w:hAnsi="Arial" w:cs="Arial"/>
            <w:lang w:val="es-ES" w:eastAsia="es-PE"/>
          </w:rPr>
          <w:t>inseguridad</w:t>
        </w:r>
      </w:hyperlink>
      <w:r w:rsidRPr="000151D3">
        <w:rPr>
          <w:rFonts w:ascii="Arial" w:eastAsia="Times New Roman" w:hAnsi="Arial" w:cs="Arial"/>
          <w:lang w:val="es-ES" w:eastAsia="es-PE"/>
        </w:rPr>
        <w:t>) a uno basado en la asociación para el logro de resultados y el compromiso de colaborar en lograr nuevas posibilidades más que en mantener viejas estructuras. Estamos pegados a un modelo que intenta controlar y, más concretamente, especificar la conducta de los empleados para mejorar la efectividad, </w:t>
      </w:r>
      <w:hyperlink r:id="rId66" w:history="1">
        <w:r w:rsidRPr="000151D3">
          <w:rPr>
            <w:rFonts w:ascii="Arial" w:eastAsia="Times New Roman" w:hAnsi="Arial" w:cs="Arial"/>
            <w:lang w:val="es-ES" w:eastAsia="es-PE"/>
          </w:rPr>
          <w:t>productividad</w:t>
        </w:r>
      </w:hyperlink>
      <w:r w:rsidRPr="000151D3">
        <w:rPr>
          <w:rFonts w:ascii="Arial" w:eastAsia="Times New Roman" w:hAnsi="Arial" w:cs="Arial"/>
          <w:lang w:val="es-ES" w:eastAsia="es-PE"/>
        </w:rPr>
        <w:t> y </w:t>
      </w:r>
      <w:hyperlink r:id="rId67" w:history="1">
        <w:r w:rsidRPr="000151D3">
          <w:rPr>
            <w:rFonts w:ascii="Arial" w:eastAsia="Times New Roman" w:hAnsi="Arial" w:cs="Arial"/>
            <w:lang w:val="es-ES" w:eastAsia="es-PE"/>
          </w:rPr>
          <w:t>competitividad</w:t>
        </w:r>
      </w:hyperlink>
      <w:r w:rsidRPr="000151D3">
        <w:rPr>
          <w:rFonts w:ascii="Arial" w:eastAsia="Times New Roman" w:hAnsi="Arial" w:cs="Arial"/>
          <w:lang w:val="es-ES" w:eastAsia="es-PE"/>
        </w:rPr>
        <w:t>. Lo que falta son personas comprometidas a lograr excelentes resultados y con poder para hacerlo, y ese es el </w:t>
      </w:r>
      <w:hyperlink r:id="rId68" w:history="1">
        <w:r w:rsidRPr="000151D3">
          <w:rPr>
            <w:rFonts w:ascii="Arial" w:eastAsia="Times New Roman" w:hAnsi="Arial" w:cs="Arial"/>
            <w:lang w:val="es-ES" w:eastAsia="es-PE"/>
          </w:rPr>
          <w:t>objetivo</w:t>
        </w:r>
      </w:hyperlink>
      <w:r w:rsidRPr="000151D3">
        <w:rPr>
          <w:rFonts w:ascii="Arial" w:eastAsia="Times New Roman" w:hAnsi="Arial" w:cs="Arial"/>
          <w:lang w:val="es-ES" w:eastAsia="es-PE"/>
        </w:rPr>
        <w:t> del coaching.</w:t>
      </w:r>
      <w:r w:rsidRPr="000151D3">
        <w:rPr>
          <w:rFonts w:ascii="Arial" w:eastAsia="Times New Roman" w:hAnsi="Arial" w:cs="Arial"/>
          <w:lang w:val="es-ES" w:eastAsia="es-PE"/>
        </w:rPr>
        <w:br/>
        <w:t>Durante mucho tiempo los managers han buscado una manera de señalar cuales son las habilidades que constituyen el elusivo "arte" del management.</w:t>
      </w:r>
    </w:p>
    <w:p w14:paraId="142B47F7" w14:textId="77777777" w:rsidR="000151D3" w:rsidRDefault="000151D3" w:rsidP="000151D3">
      <w:pPr>
        <w:pStyle w:val="Prrafodelista"/>
        <w:spacing w:after="0" w:line="240" w:lineRule="atLeast"/>
        <w:ind w:left="1418"/>
        <w:jc w:val="both"/>
        <w:rPr>
          <w:rFonts w:ascii="Arial" w:eastAsia="Times New Roman" w:hAnsi="Arial" w:cs="Arial"/>
          <w:lang w:val="es-ES" w:eastAsia="es-PE"/>
        </w:rPr>
      </w:pPr>
      <w:r w:rsidRPr="000151D3">
        <w:rPr>
          <w:rFonts w:ascii="Arial" w:eastAsia="Times New Roman" w:hAnsi="Arial" w:cs="Arial"/>
          <w:lang w:val="es-ES" w:eastAsia="es-PE"/>
        </w:rPr>
        <w:br/>
        <w:t>El coaching captura estos rasgos esenciales de un modo que le permite a la gente cambiar el paradigma de control/orden/prescripción por uno diseñado para reconocer y darle poder a las personas en acción. Crea un nuevo contexto para el management, uno que promueve una genuina asociación entre managers y empleados de modo que ambos puedan lograr más que hasta el momento habían imaginado desde la perspectiva de nuestra cultura de management tradicional.</w:t>
      </w:r>
      <w:r w:rsidRPr="000151D3">
        <w:rPr>
          <w:rFonts w:ascii="Arial" w:eastAsia="Times New Roman" w:hAnsi="Arial" w:cs="Arial"/>
          <w:lang w:val="es-ES" w:eastAsia="es-PE"/>
        </w:rPr>
        <w:br/>
        <w:t>El coaching se presenta como una conversación que crea esa nueva cultura, no como una técnica dentro de la vieja cultura. Se produce dentro de un tipo particular de relación entre el manager y sus empleados.</w:t>
      </w:r>
    </w:p>
    <w:p w14:paraId="5B74941D" w14:textId="77777777" w:rsidR="000151D3" w:rsidRDefault="000151D3" w:rsidP="000151D3">
      <w:pPr>
        <w:pStyle w:val="Prrafodelista"/>
        <w:spacing w:after="0" w:line="240" w:lineRule="atLeast"/>
        <w:ind w:left="1418"/>
        <w:jc w:val="both"/>
        <w:rPr>
          <w:rFonts w:ascii="Arial" w:eastAsia="Times New Roman" w:hAnsi="Arial" w:cs="Arial"/>
          <w:lang w:val="es-ES" w:eastAsia="es-PE"/>
        </w:rPr>
      </w:pPr>
    </w:p>
    <w:p w14:paraId="2262FE05" w14:textId="77777777" w:rsidR="000151D3" w:rsidRPr="008E3026" w:rsidRDefault="000151D3" w:rsidP="0052698C">
      <w:pPr>
        <w:pStyle w:val="Ttulo3"/>
        <w:numPr>
          <w:ilvl w:val="1"/>
          <w:numId w:val="1"/>
        </w:numPr>
        <w:rPr>
          <w:rFonts w:ascii="Arial" w:hAnsi="Arial" w:cs="Arial"/>
          <w:color w:val="auto"/>
          <w:lang w:val="es-ES" w:eastAsia="es-PE"/>
        </w:rPr>
      </w:pPr>
      <w:bookmarkStart w:id="20" w:name="_Toc401722248"/>
      <w:r w:rsidRPr="008E3026">
        <w:rPr>
          <w:rFonts w:ascii="Arial" w:hAnsi="Arial" w:cs="Arial"/>
          <w:color w:val="auto"/>
          <w:lang w:val="es-ES" w:eastAsia="es-PE"/>
        </w:rPr>
        <w:t>Diferencias entre gerentes y Coaches</w:t>
      </w:r>
      <w:bookmarkEnd w:id="20"/>
    </w:p>
    <w:p w14:paraId="4AB7C55B" w14:textId="77777777" w:rsidR="000151D3" w:rsidRDefault="000151D3" w:rsidP="000151D3">
      <w:pPr>
        <w:pStyle w:val="Prrafodelista"/>
        <w:spacing w:after="0" w:line="240" w:lineRule="atLeast"/>
        <w:ind w:left="1778"/>
        <w:jc w:val="both"/>
        <w:rPr>
          <w:rFonts w:ascii="Arial" w:eastAsia="Times New Roman" w:hAnsi="Arial" w:cs="Arial"/>
          <w:lang w:val="es-ES" w:eastAsia="es-PE"/>
        </w:rPr>
      </w:pPr>
    </w:p>
    <w:p w14:paraId="071B0F1A" w14:textId="77777777" w:rsidR="000151D3" w:rsidRPr="000151D3" w:rsidRDefault="000151D3" w:rsidP="000151D3">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El coaching y el empowerment no son sólo lindas ideas que resultan buenas para la gente. Se están convirtiendo en una necesidad estratégica para compañías comprometidas con el éxito. Siempre necesitaremos del gerenciamiento, sin embargo su estilo se está virando del control y la predicción, al empowering y la creación del futuro que queremos.</w:t>
      </w:r>
    </w:p>
    <w:p w14:paraId="341F0029" w14:textId="77777777" w:rsidR="000151D3" w:rsidRDefault="000151D3" w:rsidP="000151D3">
      <w:pPr>
        <w:pStyle w:val="Prrafodelista"/>
        <w:spacing w:after="0" w:line="240" w:lineRule="atLeast"/>
        <w:ind w:left="1778"/>
        <w:jc w:val="both"/>
        <w:rPr>
          <w:rFonts w:ascii="Arial" w:eastAsia="Times New Roman" w:hAnsi="Arial" w:cs="Arial"/>
          <w:lang w:val="es-ES" w:eastAsia="es-PE"/>
        </w:rPr>
      </w:pPr>
    </w:p>
    <w:p w14:paraId="2455E2B6" w14:textId="77777777" w:rsidR="00894622" w:rsidRPr="000151D3" w:rsidRDefault="008E3026" w:rsidP="000151D3">
      <w:pPr>
        <w:pStyle w:val="Prrafodelista"/>
        <w:spacing w:after="0" w:line="240" w:lineRule="atLeast"/>
        <w:ind w:left="1778"/>
        <w:jc w:val="both"/>
        <w:rPr>
          <w:rFonts w:ascii="Arial" w:eastAsia="Times New Roman" w:hAnsi="Arial" w:cs="Arial"/>
          <w:lang w:val="es-ES" w:eastAsia="es-PE"/>
        </w:rPr>
      </w:pPr>
      <w:r>
        <w:rPr>
          <w:rFonts w:ascii="Arial" w:eastAsia="Times New Roman" w:hAnsi="Arial" w:cs="Arial"/>
          <w:noProof/>
          <w:lang w:val="es-PE" w:eastAsia="es-PE"/>
        </w:rPr>
        <w:drawing>
          <wp:anchor distT="0" distB="0" distL="114300" distR="114300" simplePos="0" relativeHeight="251669504" behindDoc="0" locked="0" layoutInCell="1" allowOverlap="1" wp14:anchorId="712433A0" wp14:editId="1D847FC0">
            <wp:simplePos x="0" y="0"/>
            <wp:positionH relativeFrom="column">
              <wp:posOffset>1036320</wp:posOffset>
            </wp:positionH>
            <wp:positionV relativeFrom="paragraph">
              <wp:posOffset>34925</wp:posOffset>
            </wp:positionV>
            <wp:extent cx="4765040" cy="3891280"/>
            <wp:effectExtent l="19050" t="0" r="0" b="0"/>
            <wp:wrapSquare wrapText="bothSides"/>
            <wp:docPr id="27" name="Imagen 27" descr="http://4.bp.blogspot.com/-2WOKIh6XAHE/Ua-6r82-zaI/AAAAAAAAARI/ozkals-ROJI/s1600/diferencias+lider+coach+y+ge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2WOKIh6XAHE/Ua-6r82-zaI/AAAAAAAAARI/ozkals-ROJI/s1600/diferencias+lider+coach+y+gerente.jpg"/>
                    <pic:cNvPicPr>
                      <a:picLocks noChangeAspect="1" noChangeArrowheads="1"/>
                    </pic:cNvPicPr>
                  </pic:nvPicPr>
                  <pic:blipFill>
                    <a:blip r:embed="rId69"/>
                    <a:srcRect/>
                    <a:stretch>
                      <a:fillRect/>
                    </a:stretch>
                  </pic:blipFill>
                  <pic:spPr bwMode="auto">
                    <a:xfrm>
                      <a:off x="0" y="0"/>
                      <a:ext cx="4765040" cy="3891280"/>
                    </a:xfrm>
                    <a:prstGeom prst="rect">
                      <a:avLst/>
                    </a:prstGeom>
                    <a:noFill/>
                    <a:ln w="9525">
                      <a:noFill/>
                      <a:miter lim="800000"/>
                      <a:headEnd/>
                      <a:tailEnd/>
                    </a:ln>
                  </pic:spPr>
                </pic:pic>
              </a:graphicData>
            </a:graphic>
          </wp:anchor>
        </w:drawing>
      </w:r>
    </w:p>
    <w:p w14:paraId="0DE73457" w14:textId="77777777" w:rsidR="000151D3" w:rsidRPr="000151D3" w:rsidRDefault="000151D3" w:rsidP="000151D3">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 xml:space="preserve">A </w:t>
      </w:r>
      <w:r w:rsidRPr="000151D3">
        <w:rPr>
          <w:rFonts w:ascii="Arial" w:eastAsia="Times New Roman" w:hAnsi="Arial" w:cs="Arial"/>
          <w:lang w:val="es-ES" w:eastAsia="es-PE"/>
        </w:rPr>
        <w:lastRenderedPageBreak/>
        <w:t>menudo pensamos en el coaching como algo relacionado con los deportes o las artes ligadas a la interpretación, como el director de una obra de teatro o de una orquesta. El interés y el entusiasmo por llevar el coaching al ámbito de las organizaciones de negocios es algo reciente. Existe, sin embargo, mucha confusión acerca de lo que el coaching realmente es, cuales son sus diferencias con respecto al gerenciamiento y cómo hacer de él algo realmente singular.</w:t>
      </w:r>
    </w:p>
    <w:p w14:paraId="79CFA75F" w14:textId="77777777" w:rsidR="000151D3" w:rsidRPr="000151D3" w:rsidRDefault="000151D3" w:rsidP="000151D3">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El coaching es un paradigma diferente, un contexto distinto para que las cosas sean logradas en trabajo en equipo. El coaching requiere una nueva manera de observar, una nueva manera de pensar y una nueva "manera de ser".</w:t>
      </w:r>
    </w:p>
    <w:p w14:paraId="2E54E970" w14:textId="77777777" w:rsidR="000151D3" w:rsidRPr="000151D3" w:rsidRDefault="000151D3" w:rsidP="000151D3">
      <w:pPr>
        <w:pStyle w:val="Prrafodelista"/>
        <w:spacing w:after="0" w:line="240" w:lineRule="atLeast"/>
        <w:ind w:left="1778"/>
        <w:jc w:val="both"/>
        <w:rPr>
          <w:rFonts w:ascii="Arial" w:eastAsia="Times New Roman" w:hAnsi="Arial" w:cs="Arial"/>
          <w:lang w:val="es-ES" w:eastAsia="es-PE"/>
        </w:rPr>
      </w:pPr>
    </w:p>
    <w:p w14:paraId="0A8C4655" w14:textId="77777777" w:rsidR="000151D3" w:rsidRPr="000151D3" w:rsidRDefault="000151D3" w:rsidP="000151D3">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Aunque muchos gerentes pueden ser además, y de un modo natural, buenos coaches, tradicionalmente existen algunas diferencias fundamentales.</w:t>
      </w:r>
    </w:p>
    <w:p w14:paraId="4272D9C9" w14:textId="77777777" w:rsidR="000151D3" w:rsidRPr="000151D3" w:rsidRDefault="000151D3" w:rsidP="000151D3">
      <w:pPr>
        <w:pStyle w:val="Prrafodelista"/>
        <w:spacing w:after="0" w:line="240" w:lineRule="atLeast"/>
        <w:ind w:left="1778"/>
        <w:jc w:val="both"/>
        <w:rPr>
          <w:rFonts w:ascii="Arial" w:eastAsia="Times New Roman" w:hAnsi="Arial" w:cs="Arial"/>
          <w:lang w:val="es-ES" w:eastAsia="es-PE"/>
        </w:rPr>
      </w:pPr>
    </w:p>
    <w:p w14:paraId="4B19C29E" w14:textId="77777777" w:rsidR="000151D3" w:rsidRPr="000151D3" w:rsidRDefault="000151D3" w:rsidP="000151D3">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La economía global y la competencia han "cambiado el juego". Hoy las compañías no se pueden dar el lujo de controlar todo desde arriba. Las compañías que tienen éxito son aquellas que pueden responder rápidamente a los cambios de los mercados, tecnologías, políticas gubernamentales y actitudes sociales.</w:t>
      </w:r>
    </w:p>
    <w:p w14:paraId="364C15FE" w14:textId="77777777" w:rsidR="000151D3" w:rsidRPr="000151D3" w:rsidRDefault="000151D3" w:rsidP="000151D3">
      <w:pPr>
        <w:pStyle w:val="Prrafodelista"/>
        <w:spacing w:after="0" w:line="240" w:lineRule="atLeast"/>
        <w:ind w:left="1778"/>
        <w:jc w:val="both"/>
        <w:rPr>
          <w:rFonts w:ascii="Arial" w:eastAsia="Times New Roman" w:hAnsi="Arial" w:cs="Arial"/>
          <w:lang w:val="es-ES" w:eastAsia="es-PE"/>
        </w:rPr>
      </w:pPr>
    </w:p>
    <w:p w14:paraId="1FF48F03" w14:textId="77777777" w:rsidR="000151D3" w:rsidRPr="000151D3" w:rsidRDefault="000151D3" w:rsidP="000151D3">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Esta clase de capacidad para el cambio no puede ser programada efectivamente dentro de sistemas y procedimientos.</w:t>
      </w:r>
    </w:p>
    <w:p w14:paraId="041F227C" w14:textId="77777777" w:rsidR="000151D3" w:rsidRPr="000151D3" w:rsidRDefault="000151D3" w:rsidP="000151D3">
      <w:pPr>
        <w:pStyle w:val="Prrafodelista"/>
        <w:spacing w:after="0" w:line="240" w:lineRule="atLeast"/>
        <w:ind w:left="1778"/>
        <w:jc w:val="both"/>
        <w:rPr>
          <w:rFonts w:ascii="Arial" w:eastAsia="Times New Roman" w:hAnsi="Arial" w:cs="Arial"/>
          <w:lang w:val="es-ES" w:eastAsia="es-PE"/>
        </w:rPr>
      </w:pPr>
    </w:p>
    <w:p w14:paraId="397AB1F5" w14:textId="77777777" w:rsidR="000151D3" w:rsidRDefault="000151D3" w:rsidP="000151D3">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Las organizaciones necesitan gente que pueda pensar por sí misma y responder instantáneamente a lo que se necesita y desea, como en una competencia internacional.</w:t>
      </w:r>
    </w:p>
    <w:p w14:paraId="3309E5B6" w14:textId="77777777" w:rsidR="00894622" w:rsidRPr="00894622" w:rsidRDefault="00894622" w:rsidP="00894622">
      <w:pPr>
        <w:spacing w:after="0" w:line="240" w:lineRule="atLeast"/>
        <w:jc w:val="both"/>
        <w:rPr>
          <w:rFonts w:ascii="Arial" w:eastAsia="Times New Roman" w:hAnsi="Arial" w:cs="Arial"/>
          <w:lang w:val="es-ES" w:eastAsia="es-PE"/>
        </w:rPr>
      </w:pPr>
    </w:p>
    <w:p w14:paraId="1DBE4B90" w14:textId="77777777" w:rsidR="000151D3" w:rsidRPr="000151D3" w:rsidRDefault="000151D3" w:rsidP="000151D3">
      <w:pPr>
        <w:spacing w:after="0" w:line="240" w:lineRule="atLeast"/>
        <w:jc w:val="both"/>
        <w:rPr>
          <w:rFonts w:ascii="Arial" w:eastAsia="Times New Roman" w:hAnsi="Arial" w:cs="Arial"/>
          <w:lang w:val="es-ES" w:eastAsia="es-PE"/>
        </w:rPr>
      </w:pPr>
    </w:p>
    <w:p w14:paraId="2865A1FD" w14:textId="77777777" w:rsidR="000151D3" w:rsidRPr="000151D3" w:rsidRDefault="000151D3" w:rsidP="000151D3">
      <w:pPr>
        <w:pStyle w:val="Prrafodelista"/>
        <w:spacing w:after="0" w:line="240" w:lineRule="atLeast"/>
        <w:ind w:left="1778"/>
        <w:jc w:val="both"/>
        <w:rPr>
          <w:rFonts w:ascii="Arial" w:eastAsia="Times New Roman" w:hAnsi="Arial" w:cs="Arial"/>
          <w:lang w:val="es-ES" w:eastAsia="es-PE"/>
        </w:rPr>
      </w:pPr>
    </w:p>
    <w:p w14:paraId="5E04361C" w14:textId="77777777" w:rsidR="000151D3" w:rsidRPr="000151D3" w:rsidRDefault="000151D3" w:rsidP="000151D3">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Por lo tanto las diferencias entre GERENTES Y COACHES son:</w:t>
      </w:r>
    </w:p>
    <w:p w14:paraId="629CA9C9" w14:textId="77777777" w:rsidR="000151D3" w:rsidRPr="000151D3" w:rsidRDefault="000151D3" w:rsidP="000151D3">
      <w:pPr>
        <w:pStyle w:val="Prrafodelista"/>
        <w:spacing w:after="0" w:line="240" w:lineRule="atLeast"/>
        <w:ind w:left="1778"/>
        <w:jc w:val="both"/>
        <w:rPr>
          <w:rFonts w:ascii="Arial" w:eastAsia="Times New Roman" w:hAnsi="Arial" w:cs="Arial"/>
          <w:lang w:val="es-ES" w:eastAsia="es-PE"/>
        </w:rPr>
      </w:pPr>
    </w:p>
    <w:p w14:paraId="2F2A6727" w14:textId="77777777" w:rsidR="000151D3" w:rsidRPr="000151D3" w:rsidRDefault="000151D3" w:rsidP="0052698C">
      <w:pPr>
        <w:pStyle w:val="Prrafodelista"/>
        <w:numPr>
          <w:ilvl w:val="0"/>
          <w:numId w:val="17"/>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Los gerentes ven su rol como el de dirigir y controlar la performance de su gente, para obtener resultados predecibles. Los coaches ven su trabajo como una manera de dar poder a su gente para que obtenga resultados sin precedentes.</w:t>
      </w:r>
    </w:p>
    <w:p w14:paraId="08C40290" w14:textId="77777777" w:rsidR="000151D3" w:rsidRDefault="000151D3" w:rsidP="0052698C">
      <w:pPr>
        <w:pStyle w:val="Prrafodelista"/>
        <w:numPr>
          <w:ilvl w:val="0"/>
          <w:numId w:val="17"/>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Los gerentes tienen objetivos y están generalmente enfocados en objetivos previamente definidos. Los coaches están orientados a los compromisos de la gente que coachean y, alinean los objetivos con los objetivos comunes de la empresa.</w:t>
      </w:r>
    </w:p>
    <w:p w14:paraId="62A2F50C" w14:textId="77777777" w:rsidR="000056C7" w:rsidRPr="000151D3" w:rsidRDefault="000056C7" w:rsidP="000056C7">
      <w:pPr>
        <w:pStyle w:val="Prrafodelista"/>
        <w:spacing w:after="0" w:line="240" w:lineRule="atLeast"/>
        <w:ind w:left="2498"/>
        <w:jc w:val="both"/>
        <w:rPr>
          <w:rFonts w:ascii="Arial" w:eastAsia="Times New Roman" w:hAnsi="Arial" w:cs="Arial"/>
          <w:lang w:val="es-ES" w:eastAsia="es-PE"/>
        </w:rPr>
      </w:pPr>
    </w:p>
    <w:p w14:paraId="209FCA0B" w14:textId="77777777" w:rsidR="000151D3" w:rsidRDefault="000151D3" w:rsidP="0052698C">
      <w:pPr>
        <w:pStyle w:val="Prrafodelista"/>
        <w:numPr>
          <w:ilvl w:val="0"/>
          <w:numId w:val="17"/>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Los gerentes tratan de motivar a la gente. Los coaches insisten en que la gente se motiva a sí misma.</w:t>
      </w:r>
    </w:p>
    <w:p w14:paraId="2D16C510" w14:textId="77777777" w:rsidR="000056C7" w:rsidRPr="000056C7" w:rsidRDefault="000056C7" w:rsidP="000056C7">
      <w:pPr>
        <w:pStyle w:val="Prrafodelista"/>
        <w:rPr>
          <w:rFonts w:ascii="Arial" w:eastAsia="Times New Roman" w:hAnsi="Arial" w:cs="Arial"/>
          <w:lang w:val="es-ES" w:eastAsia="es-PE"/>
        </w:rPr>
      </w:pPr>
    </w:p>
    <w:p w14:paraId="5D92D213" w14:textId="77777777" w:rsidR="000056C7" w:rsidRPr="000151D3" w:rsidRDefault="000056C7" w:rsidP="000056C7">
      <w:pPr>
        <w:pStyle w:val="Prrafodelista"/>
        <w:spacing w:after="0" w:line="240" w:lineRule="atLeast"/>
        <w:ind w:left="2498"/>
        <w:jc w:val="both"/>
        <w:rPr>
          <w:rFonts w:ascii="Arial" w:eastAsia="Times New Roman" w:hAnsi="Arial" w:cs="Arial"/>
          <w:lang w:val="es-ES" w:eastAsia="es-PE"/>
        </w:rPr>
      </w:pPr>
    </w:p>
    <w:p w14:paraId="649205E1" w14:textId="77777777" w:rsidR="000151D3" w:rsidRDefault="000151D3" w:rsidP="0052698C">
      <w:pPr>
        <w:pStyle w:val="Prrafodelista"/>
        <w:numPr>
          <w:ilvl w:val="0"/>
          <w:numId w:val="17"/>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Los gerentes son responsables por la gente que dirigen. Los coaches demandan que la gente que coachean sea responsable de sí misma y del juego que están jugando.</w:t>
      </w:r>
    </w:p>
    <w:p w14:paraId="50F886EB" w14:textId="77777777" w:rsidR="000056C7" w:rsidRPr="000151D3" w:rsidRDefault="000056C7" w:rsidP="000056C7">
      <w:pPr>
        <w:pStyle w:val="Prrafodelista"/>
        <w:spacing w:after="0" w:line="240" w:lineRule="atLeast"/>
        <w:ind w:left="2498"/>
        <w:jc w:val="both"/>
        <w:rPr>
          <w:rFonts w:ascii="Arial" w:eastAsia="Times New Roman" w:hAnsi="Arial" w:cs="Arial"/>
          <w:lang w:val="es-ES" w:eastAsia="es-PE"/>
        </w:rPr>
      </w:pPr>
    </w:p>
    <w:p w14:paraId="695CBAB6" w14:textId="77777777" w:rsidR="000151D3" w:rsidRDefault="000151D3" w:rsidP="0052698C">
      <w:pPr>
        <w:pStyle w:val="Prrafodelista"/>
        <w:numPr>
          <w:ilvl w:val="0"/>
          <w:numId w:val="17"/>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Los gerentes obtienen el poder de la autoridad de su cargo. Los coaches los obtienen de sus relaciones con la gente que ellos coachean y de sus compromisos mutuos.</w:t>
      </w:r>
    </w:p>
    <w:p w14:paraId="2573D40D" w14:textId="77777777" w:rsidR="000056C7" w:rsidRPr="000056C7" w:rsidRDefault="000056C7" w:rsidP="000056C7">
      <w:pPr>
        <w:pStyle w:val="Prrafodelista"/>
        <w:rPr>
          <w:rFonts w:ascii="Arial" w:eastAsia="Times New Roman" w:hAnsi="Arial" w:cs="Arial"/>
          <w:lang w:val="es-ES" w:eastAsia="es-PE"/>
        </w:rPr>
      </w:pPr>
    </w:p>
    <w:p w14:paraId="679ABAD5" w14:textId="77777777" w:rsidR="000056C7" w:rsidRPr="000151D3" w:rsidRDefault="000056C7" w:rsidP="000056C7">
      <w:pPr>
        <w:pStyle w:val="Prrafodelista"/>
        <w:spacing w:after="0" w:line="240" w:lineRule="atLeast"/>
        <w:ind w:left="2498"/>
        <w:jc w:val="both"/>
        <w:rPr>
          <w:rFonts w:ascii="Arial" w:eastAsia="Times New Roman" w:hAnsi="Arial" w:cs="Arial"/>
          <w:lang w:val="es-ES" w:eastAsia="es-PE"/>
        </w:rPr>
      </w:pPr>
    </w:p>
    <w:p w14:paraId="35FE5B7D" w14:textId="77777777" w:rsidR="000151D3" w:rsidRDefault="000151D3" w:rsidP="0052698C">
      <w:pPr>
        <w:pStyle w:val="Prrafodelista"/>
        <w:numPr>
          <w:ilvl w:val="0"/>
          <w:numId w:val="17"/>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lastRenderedPageBreak/>
        <w:t>Los gerentes piensan qué es lo que anda mal y porqué suceden las cosas. Los coaches están mirando desde el futuro crear un contexto de compromiso para una nueva realidad y buscan lo que "está faltando".</w:t>
      </w:r>
    </w:p>
    <w:p w14:paraId="7A08A9A4" w14:textId="77777777" w:rsidR="000056C7" w:rsidRPr="000151D3" w:rsidRDefault="000056C7" w:rsidP="000056C7">
      <w:pPr>
        <w:pStyle w:val="Prrafodelista"/>
        <w:spacing w:after="0" w:line="240" w:lineRule="atLeast"/>
        <w:ind w:left="2498"/>
        <w:jc w:val="both"/>
        <w:rPr>
          <w:rFonts w:ascii="Arial" w:eastAsia="Times New Roman" w:hAnsi="Arial" w:cs="Arial"/>
          <w:lang w:val="es-ES" w:eastAsia="es-PE"/>
        </w:rPr>
      </w:pPr>
    </w:p>
    <w:p w14:paraId="3960F39C" w14:textId="77777777" w:rsidR="000151D3" w:rsidRDefault="000151D3" w:rsidP="0052698C">
      <w:pPr>
        <w:pStyle w:val="Prrafodelista"/>
        <w:numPr>
          <w:ilvl w:val="0"/>
          <w:numId w:val="17"/>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Los gerentes miran el futuro basados en sus mejores predicciones. Los coaches miran desde el futuro como una posibilidad, en el contexto de un compromiso para crear realidad.</w:t>
      </w:r>
    </w:p>
    <w:p w14:paraId="576E8B66" w14:textId="77777777" w:rsidR="000056C7" w:rsidRPr="000056C7" w:rsidRDefault="000056C7" w:rsidP="000056C7">
      <w:pPr>
        <w:pStyle w:val="Prrafodelista"/>
        <w:rPr>
          <w:rFonts w:ascii="Arial" w:eastAsia="Times New Roman" w:hAnsi="Arial" w:cs="Arial"/>
          <w:lang w:val="es-ES" w:eastAsia="es-PE"/>
        </w:rPr>
      </w:pPr>
    </w:p>
    <w:p w14:paraId="46E6BF31" w14:textId="77777777" w:rsidR="000056C7" w:rsidRPr="000151D3" w:rsidRDefault="000056C7" w:rsidP="000056C7">
      <w:pPr>
        <w:pStyle w:val="Prrafodelista"/>
        <w:spacing w:after="0" w:line="240" w:lineRule="atLeast"/>
        <w:ind w:left="2498"/>
        <w:jc w:val="both"/>
        <w:rPr>
          <w:rFonts w:ascii="Arial" w:eastAsia="Times New Roman" w:hAnsi="Arial" w:cs="Arial"/>
          <w:lang w:val="es-ES" w:eastAsia="es-PE"/>
        </w:rPr>
      </w:pPr>
    </w:p>
    <w:p w14:paraId="1D418D4D" w14:textId="77777777" w:rsidR="000151D3" w:rsidRDefault="000151D3" w:rsidP="0052698C">
      <w:pPr>
        <w:pStyle w:val="Prrafodelista"/>
        <w:numPr>
          <w:ilvl w:val="0"/>
          <w:numId w:val="17"/>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Los gerentes lideran equipos. Los coaches crean posibilidades para que otros lideren.</w:t>
      </w:r>
    </w:p>
    <w:p w14:paraId="76D675EC" w14:textId="77777777" w:rsidR="000056C7" w:rsidRPr="000151D3" w:rsidRDefault="000056C7" w:rsidP="000056C7">
      <w:pPr>
        <w:pStyle w:val="Prrafodelista"/>
        <w:spacing w:after="0" w:line="240" w:lineRule="atLeast"/>
        <w:ind w:left="2498"/>
        <w:jc w:val="both"/>
        <w:rPr>
          <w:rFonts w:ascii="Arial" w:eastAsia="Times New Roman" w:hAnsi="Arial" w:cs="Arial"/>
          <w:lang w:val="es-ES" w:eastAsia="es-PE"/>
        </w:rPr>
      </w:pPr>
    </w:p>
    <w:p w14:paraId="1C76CC5B" w14:textId="77777777" w:rsidR="000151D3" w:rsidRDefault="000151D3" w:rsidP="0052698C">
      <w:pPr>
        <w:pStyle w:val="Prrafodelista"/>
        <w:numPr>
          <w:ilvl w:val="0"/>
          <w:numId w:val="17"/>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Los gerentes determinan qué puede hacer el equipo. Los coaches hacen compromisos irrazonables y luego planean como realizarlos.</w:t>
      </w:r>
    </w:p>
    <w:p w14:paraId="148A8F03" w14:textId="77777777" w:rsidR="000056C7" w:rsidRPr="000056C7" w:rsidRDefault="000056C7" w:rsidP="000056C7">
      <w:pPr>
        <w:pStyle w:val="Prrafodelista"/>
        <w:rPr>
          <w:rFonts w:ascii="Arial" w:eastAsia="Times New Roman" w:hAnsi="Arial" w:cs="Arial"/>
          <w:lang w:val="es-ES" w:eastAsia="es-PE"/>
        </w:rPr>
      </w:pPr>
    </w:p>
    <w:p w14:paraId="229D124D" w14:textId="77777777" w:rsidR="000056C7" w:rsidRPr="000151D3" w:rsidRDefault="000056C7" w:rsidP="000056C7">
      <w:pPr>
        <w:pStyle w:val="Prrafodelista"/>
        <w:spacing w:after="0" w:line="240" w:lineRule="atLeast"/>
        <w:ind w:left="2498"/>
        <w:jc w:val="both"/>
        <w:rPr>
          <w:rFonts w:ascii="Arial" w:eastAsia="Times New Roman" w:hAnsi="Arial" w:cs="Arial"/>
          <w:lang w:val="es-ES" w:eastAsia="es-PE"/>
        </w:rPr>
      </w:pPr>
    </w:p>
    <w:p w14:paraId="7ED3CDE4" w14:textId="77777777" w:rsidR="000151D3" w:rsidRDefault="000151D3" w:rsidP="0052698C">
      <w:pPr>
        <w:pStyle w:val="Prrafodelista"/>
        <w:numPr>
          <w:ilvl w:val="0"/>
          <w:numId w:val="17"/>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Los gerentes solucionan problemas frente a los límites y obstáculos. Los coaches usan los límites y obstáculos para declarar quiebres y obtener resultados sin precedentes.</w:t>
      </w:r>
    </w:p>
    <w:p w14:paraId="1E8E8D54" w14:textId="77777777" w:rsidR="000056C7" w:rsidRPr="000151D3" w:rsidRDefault="000056C7" w:rsidP="000056C7">
      <w:pPr>
        <w:pStyle w:val="Prrafodelista"/>
        <w:spacing w:after="0" w:line="240" w:lineRule="atLeast"/>
        <w:ind w:left="2498"/>
        <w:jc w:val="both"/>
        <w:rPr>
          <w:rFonts w:ascii="Arial" w:eastAsia="Times New Roman" w:hAnsi="Arial" w:cs="Arial"/>
          <w:lang w:val="es-ES" w:eastAsia="es-PE"/>
        </w:rPr>
      </w:pPr>
    </w:p>
    <w:p w14:paraId="5DD09FC3" w14:textId="77777777" w:rsidR="000151D3" w:rsidRDefault="000151D3" w:rsidP="0052698C">
      <w:pPr>
        <w:pStyle w:val="Prrafodelista"/>
        <w:numPr>
          <w:ilvl w:val="0"/>
          <w:numId w:val="17"/>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Los gerentes se focalizan en técnicas para que la gente haga el trabajo. Los coaches proveen una manera de ver posibilidades y de elegir por sí mismos.</w:t>
      </w:r>
    </w:p>
    <w:p w14:paraId="278DEA49" w14:textId="77777777" w:rsidR="000056C7" w:rsidRPr="000056C7" w:rsidRDefault="000056C7" w:rsidP="000056C7">
      <w:pPr>
        <w:pStyle w:val="Prrafodelista"/>
        <w:rPr>
          <w:rFonts w:ascii="Arial" w:eastAsia="Times New Roman" w:hAnsi="Arial" w:cs="Arial"/>
          <w:lang w:val="es-ES" w:eastAsia="es-PE"/>
        </w:rPr>
      </w:pPr>
    </w:p>
    <w:p w14:paraId="0A61C252" w14:textId="77777777" w:rsidR="000056C7" w:rsidRPr="000151D3" w:rsidRDefault="000056C7" w:rsidP="000056C7">
      <w:pPr>
        <w:pStyle w:val="Prrafodelista"/>
        <w:spacing w:after="0" w:line="240" w:lineRule="atLeast"/>
        <w:ind w:left="2498"/>
        <w:jc w:val="both"/>
        <w:rPr>
          <w:rFonts w:ascii="Arial" w:eastAsia="Times New Roman" w:hAnsi="Arial" w:cs="Arial"/>
          <w:lang w:val="es-ES" w:eastAsia="es-PE"/>
        </w:rPr>
      </w:pPr>
    </w:p>
    <w:p w14:paraId="6368886C" w14:textId="77777777" w:rsidR="000151D3" w:rsidRDefault="000151D3" w:rsidP="0052698C">
      <w:pPr>
        <w:pStyle w:val="Prrafodelista"/>
        <w:numPr>
          <w:ilvl w:val="0"/>
          <w:numId w:val="17"/>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Los gerentes usan premios y castigos para controlar conductas. Los coaches confían y permiten a los coachees que decidan su propia conducta.</w:t>
      </w:r>
    </w:p>
    <w:p w14:paraId="3C467FC3" w14:textId="77777777" w:rsidR="000056C7" w:rsidRPr="000151D3" w:rsidRDefault="000056C7" w:rsidP="000056C7">
      <w:pPr>
        <w:pStyle w:val="Prrafodelista"/>
        <w:spacing w:after="0" w:line="240" w:lineRule="atLeast"/>
        <w:ind w:left="2498"/>
        <w:jc w:val="both"/>
        <w:rPr>
          <w:rFonts w:ascii="Arial" w:eastAsia="Times New Roman" w:hAnsi="Arial" w:cs="Arial"/>
          <w:lang w:val="es-ES" w:eastAsia="es-PE"/>
        </w:rPr>
      </w:pPr>
    </w:p>
    <w:p w14:paraId="77A01E39" w14:textId="77777777" w:rsidR="000151D3" w:rsidRPr="000151D3" w:rsidRDefault="000151D3" w:rsidP="0052698C">
      <w:pPr>
        <w:pStyle w:val="Prrafodelista"/>
        <w:numPr>
          <w:ilvl w:val="0"/>
          <w:numId w:val="17"/>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Los gerentes son razonables. Los coaches irrazonables.</w:t>
      </w:r>
    </w:p>
    <w:p w14:paraId="54B46E5C" w14:textId="77777777" w:rsidR="000151D3" w:rsidRDefault="000151D3" w:rsidP="0052698C">
      <w:pPr>
        <w:pStyle w:val="Prrafodelista"/>
        <w:numPr>
          <w:ilvl w:val="0"/>
          <w:numId w:val="17"/>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Los gerentes piensan que la gente trabaja para ellos. Los coaches trabajan para la gente que coachean.</w:t>
      </w:r>
    </w:p>
    <w:p w14:paraId="28FAB0CA" w14:textId="77777777" w:rsidR="000056C7" w:rsidRPr="000151D3" w:rsidRDefault="000056C7" w:rsidP="000056C7">
      <w:pPr>
        <w:pStyle w:val="Prrafodelista"/>
        <w:spacing w:after="0" w:line="240" w:lineRule="atLeast"/>
        <w:ind w:left="2498"/>
        <w:jc w:val="both"/>
        <w:rPr>
          <w:rFonts w:ascii="Arial" w:eastAsia="Times New Roman" w:hAnsi="Arial" w:cs="Arial"/>
          <w:lang w:val="es-ES" w:eastAsia="es-PE"/>
        </w:rPr>
      </w:pPr>
    </w:p>
    <w:p w14:paraId="345D0868" w14:textId="77777777" w:rsidR="000151D3" w:rsidRPr="000151D3" w:rsidRDefault="000151D3" w:rsidP="0052698C">
      <w:pPr>
        <w:pStyle w:val="Prrafodelista"/>
        <w:numPr>
          <w:ilvl w:val="0"/>
          <w:numId w:val="17"/>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A los gerentes les puede gustar o no la gente que conducen. Los coaches aman a la gente que coachean les gusten o no.</w:t>
      </w:r>
    </w:p>
    <w:p w14:paraId="70183B25" w14:textId="77777777" w:rsidR="000151D3" w:rsidRDefault="000151D3" w:rsidP="0052698C">
      <w:pPr>
        <w:pStyle w:val="Prrafodelista"/>
        <w:numPr>
          <w:ilvl w:val="0"/>
          <w:numId w:val="17"/>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Los gerentes buscan resultados y pueden estar de acuerdo o no con las razones por las que suceden. Los coaches buscan resultados y observan si las acciones son consistentes con los compromisos de la gente.</w:t>
      </w:r>
    </w:p>
    <w:p w14:paraId="6CA1F193" w14:textId="77777777" w:rsidR="000056C7" w:rsidRPr="000151D3" w:rsidRDefault="000056C7" w:rsidP="000056C7">
      <w:pPr>
        <w:pStyle w:val="Prrafodelista"/>
        <w:spacing w:after="0" w:line="240" w:lineRule="atLeast"/>
        <w:ind w:left="2498"/>
        <w:jc w:val="both"/>
        <w:rPr>
          <w:rFonts w:ascii="Arial" w:eastAsia="Times New Roman" w:hAnsi="Arial" w:cs="Arial"/>
          <w:lang w:val="es-ES" w:eastAsia="es-PE"/>
        </w:rPr>
      </w:pPr>
    </w:p>
    <w:p w14:paraId="1BBD8D6A" w14:textId="77777777" w:rsidR="000151D3" w:rsidRDefault="000151D3" w:rsidP="0052698C">
      <w:pPr>
        <w:pStyle w:val="Prrafodelista"/>
        <w:numPr>
          <w:ilvl w:val="0"/>
          <w:numId w:val="17"/>
        </w:numPr>
        <w:spacing w:after="0" w:line="240" w:lineRule="atLeast"/>
        <w:jc w:val="both"/>
        <w:rPr>
          <w:rFonts w:ascii="Arial" w:eastAsia="Times New Roman" w:hAnsi="Arial" w:cs="Arial"/>
          <w:lang w:val="es-ES" w:eastAsia="es-PE"/>
        </w:rPr>
      </w:pPr>
      <w:r w:rsidRPr="000151D3">
        <w:rPr>
          <w:rFonts w:ascii="Arial" w:eastAsia="Times New Roman" w:hAnsi="Arial" w:cs="Arial"/>
          <w:lang w:val="es-ES" w:eastAsia="es-PE"/>
        </w:rPr>
        <w:t>Los gerentes mantienen y defienden la cultura organizacional existente. Los coaches crean una nueva cultura.</w:t>
      </w:r>
    </w:p>
    <w:p w14:paraId="51E6DC78" w14:textId="77777777" w:rsidR="000056C7" w:rsidRPr="000056C7" w:rsidRDefault="000056C7" w:rsidP="000056C7">
      <w:pPr>
        <w:pStyle w:val="Prrafodelista"/>
        <w:rPr>
          <w:rFonts w:ascii="Arial" w:eastAsia="Times New Roman" w:hAnsi="Arial" w:cs="Arial"/>
          <w:lang w:val="es-ES" w:eastAsia="es-PE"/>
        </w:rPr>
      </w:pPr>
    </w:p>
    <w:p w14:paraId="20A4D3F1" w14:textId="77777777" w:rsidR="000056C7" w:rsidRPr="000151D3" w:rsidRDefault="000056C7" w:rsidP="000056C7">
      <w:pPr>
        <w:pStyle w:val="Prrafodelista"/>
        <w:spacing w:after="0" w:line="240" w:lineRule="atLeast"/>
        <w:ind w:left="2498"/>
        <w:jc w:val="both"/>
        <w:rPr>
          <w:rFonts w:ascii="Arial" w:eastAsia="Times New Roman" w:hAnsi="Arial" w:cs="Arial"/>
          <w:lang w:val="es-ES" w:eastAsia="es-PE"/>
        </w:rPr>
      </w:pPr>
    </w:p>
    <w:p w14:paraId="6E63910D" w14:textId="77777777" w:rsidR="000151D3" w:rsidRPr="000151D3" w:rsidRDefault="000151D3" w:rsidP="000151D3">
      <w:pPr>
        <w:pStyle w:val="Prrafodelista"/>
        <w:spacing w:after="0" w:line="240" w:lineRule="atLeast"/>
        <w:ind w:left="1778"/>
        <w:jc w:val="both"/>
        <w:rPr>
          <w:rFonts w:ascii="Arial" w:eastAsia="Times New Roman" w:hAnsi="Arial" w:cs="Arial"/>
          <w:lang w:val="es-ES" w:eastAsia="es-PE"/>
        </w:rPr>
      </w:pPr>
      <w:r w:rsidRPr="000151D3">
        <w:rPr>
          <w:rFonts w:ascii="Arial" w:eastAsia="Times New Roman" w:hAnsi="Arial" w:cs="Arial"/>
          <w:lang w:val="es-ES" w:eastAsia="es-PE"/>
        </w:rPr>
        <w:t>Las organizaciones necesitan gente que pueda pensar por sí misma, que sea responsable de todo lo que ocurre en su empresa porque así lo sienten. El Coaching se ha transformado en una necesidad estratégica para compañías comprometidas a producir resultados sin precedentes.</w:t>
      </w:r>
    </w:p>
    <w:p w14:paraId="7CC08B04" w14:textId="77777777" w:rsidR="000151D3" w:rsidRDefault="000151D3" w:rsidP="000151D3">
      <w:pPr>
        <w:pStyle w:val="Prrafodelista"/>
        <w:ind w:left="1778"/>
        <w:rPr>
          <w:lang w:val="es-ES"/>
        </w:rPr>
      </w:pPr>
    </w:p>
    <w:p w14:paraId="01A21CDB" w14:textId="77777777" w:rsidR="000056C7" w:rsidRPr="008E3026" w:rsidRDefault="000056C7" w:rsidP="0052698C">
      <w:pPr>
        <w:pStyle w:val="Ttulo3"/>
        <w:numPr>
          <w:ilvl w:val="1"/>
          <w:numId w:val="1"/>
        </w:numPr>
        <w:rPr>
          <w:rFonts w:ascii="Arial" w:hAnsi="Arial" w:cs="Arial"/>
          <w:color w:val="auto"/>
          <w:lang w:val="es-ES"/>
        </w:rPr>
      </w:pPr>
      <w:bookmarkStart w:id="21" w:name="_Toc401722249"/>
      <w:r w:rsidRPr="008E3026">
        <w:rPr>
          <w:rFonts w:ascii="Arial" w:hAnsi="Arial" w:cs="Arial"/>
          <w:color w:val="auto"/>
          <w:lang w:val="es-ES"/>
        </w:rPr>
        <w:t xml:space="preserve">El coaching </w:t>
      </w:r>
      <w:r w:rsidR="00375908">
        <w:rPr>
          <w:rFonts w:ascii="Arial" w:hAnsi="Arial" w:cs="Arial"/>
          <w:color w:val="auto"/>
          <w:lang w:val="es-ES"/>
        </w:rPr>
        <w:t>para quié</w:t>
      </w:r>
      <w:r w:rsidR="008E3026">
        <w:rPr>
          <w:rFonts w:ascii="Arial" w:hAnsi="Arial" w:cs="Arial"/>
          <w:color w:val="auto"/>
          <w:lang w:val="es-ES"/>
        </w:rPr>
        <w:t xml:space="preserve">n y para </w:t>
      </w:r>
      <w:r w:rsidR="00375908">
        <w:rPr>
          <w:rFonts w:ascii="Arial" w:hAnsi="Arial" w:cs="Arial"/>
          <w:color w:val="auto"/>
          <w:lang w:val="es-ES"/>
        </w:rPr>
        <w:t>qué</w:t>
      </w:r>
      <w:r w:rsidR="008E3026">
        <w:rPr>
          <w:rFonts w:ascii="Arial" w:hAnsi="Arial" w:cs="Arial"/>
          <w:color w:val="auto"/>
          <w:lang w:val="es-ES"/>
        </w:rPr>
        <w:t>?</w:t>
      </w:r>
      <w:bookmarkEnd w:id="21"/>
    </w:p>
    <w:p w14:paraId="4339AF89" w14:textId="77777777" w:rsidR="000056C7" w:rsidRPr="000056C7" w:rsidRDefault="000056C7" w:rsidP="0052698C">
      <w:pPr>
        <w:pStyle w:val="Prrafodelista"/>
        <w:numPr>
          <w:ilvl w:val="0"/>
          <w:numId w:val="25"/>
        </w:numPr>
        <w:jc w:val="both"/>
        <w:rPr>
          <w:rFonts w:ascii="Arial" w:hAnsi="Arial" w:cs="Arial"/>
          <w:lang w:val="es-ES"/>
        </w:rPr>
      </w:pPr>
      <w:r w:rsidRPr="000056C7">
        <w:rPr>
          <w:rFonts w:ascii="Arial" w:hAnsi="Arial" w:cs="Arial"/>
          <w:lang w:val="es-ES"/>
        </w:rPr>
        <w:t>PARA QUIEN…</w:t>
      </w:r>
    </w:p>
    <w:p w14:paraId="170FFA88" w14:textId="77777777" w:rsidR="000056C7" w:rsidRPr="000056C7" w:rsidRDefault="000056C7" w:rsidP="000056C7">
      <w:pPr>
        <w:pStyle w:val="Prrafodelista"/>
        <w:ind w:left="1778"/>
        <w:jc w:val="both"/>
        <w:rPr>
          <w:rFonts w:ascii="Arial" w:hAnsi="Arial" w:cs="Arial"/>
          <w:lang w:val="es-ES"/>
        </w:rPr>
      </w:pPr>
    </w:p>
    <w:p w14:paraId="5B0AF797" w14:textId="77777777" w:rsidR="000056C7" w:rsidRPr="000056C7" w:rsidRDefault="000056C7" w:rsidP="0052698C">
      <w:pPr>
        <w:pStyle w:val="Prrafodelista"/>
        <w:numPr>
          <w:ilvl w:val="0"/>
          <w:numId w:val="26"/>
        </w:numPr>
        <w:jc w:val="both"/>
        <w:rPr>
          <w:rFonts w:ascii="Arial" w:hAnsi="Arial" w:cs="Arial"/>
          <w:lang w:val="es-ES"/>
        </w:rPr>
      </w:pPr>
      <w:r w:rsidRPr="000056C7">
        <w:rPr>
          <w:rFonts w:ascii="Arial" w:hAnsi="Arial" w:cs="Arial"/>
          <w:lang w:val="es-ES"/>
        </w:rPr>
        <w:t>PERSONAS</w:t>
      </w:r>
    </w:p>
    <w:p w14:paraId="4EC940EF" w14:textId="77777777" w:rsidR="000056C7" w:rsidRPr="000056C7" w:rsidRDefault="000056C7" w:rsidP="0052698C">
      <w:pPr>
        <w:pStyle w:val="Prrafodelista"/>
        <w:numPr>
          <w:ilvl w:val="0"/>
          <w:numId w:val="27"/>
        </w:numPr>
        <w:jc w:val="both"/>
        <w:rPr>
          <w:rFonts w:ascii="Arial" w:hAnsi="Arial" w:cs="Arial"/>
          <w:lang w:val="es-ES"/>
        </w:rPr>
      </w:pPr>
      <w:r w:rsidRPr="000056C7">
        <w:rPr>
          <w:rFonts w:ascii="Arial" w:hAnsi="Arial" w:cs="Arial"/>
          <w:lang w:val="es-ES"/>
        </w:rPr>
        <w:lastRenderedPageBreak/>
        <w:t>Al que tenga una meta o un objetivo sin concretar.</w:t>
      </w:r>
    </w:p>
    <w:p w14:paraId="19CCEBF1" w14:textId="77777777" w:rsidR="000056C7" w:rsidRPr="000056C7" w:rsidRDefault="000056C7" w:rsidP="0052698C">
      <w:pPr>
        <w:pStyle w:val="Prrafodelista"/>
        <w:numPr>
          <w:ilvl w:val="0"/>
          <w:numId w:val="27"/>
        </w:numPr>
        <w:jc w:val="both"/>
        <w:rPr>
          <w:rFonts w:ascii="Arial" w:hAnsi="Arial" w:cs="Arial"/>
          <w:lang w:val="es-ES"/>
        </w:rPr>
      </w:pPr>
      <w:r w:rsidRPr="000056C7">
        <w:rPr>
          <w:rFonts w:ascii="Arial" w:hAnsi="Arial" w:cs="Arial"/>
          <w:lang w:val="es-ES"/>
        </w:rPr>
        <w:t>Al que esté abierto a la transformación y el crecimiento personal y profesional.</w:t>
      </w:r>
    </w:p>
    <w:p w14:paraId="65842B3B" w14:textId="77777777" w:rsidR="000056C7" w:rsidRPr="000056C7" w:rsidRDefault="000056C7" w:rsidP="0052698C">
      <w:pPr>
        <w:pStyle w:val="Prrafodelista"/>
        <w:numPr>
          <w:ilvl w:val="0"/>
          <w:numId w:val="27"/>
        </w:numPr>
        <w:jc w:val="both"/>
        <w:rPr>
          <w:rFonts w:ascii="Arial" w:hAnsi="Arial" w:cs="Arial"/>
          <w:lang w:val="es-ES"/>
        </w:rPr>
      </w:pPr>
      <w:r w:rsidRPr="000056C7">
        <w:rPr>
          <w:rFonts w:ascii="Arial" w:hAnsi="Arial" w:cs="Arial"/>
          <w:lang w:val="es-ES"/>
        </w:rPr>
        <w:t>Al que esté buscando una oportunidad para cambiar su futuro.</w:t>
      </w:r>
    </w:p>
    <w:p w14:paraId="1A7B567F" w14:textId="77777777" w:rsidR="000056C7" w:rsidRPr="000056C7" w:rsidRDefault="000056C7" w:rsidP="0052698C">
      <w:pPr>
        <w:pStyle w:val="Prrafodelista"/>
        <w:numPr>
          <w:ilvl w:val="0"/>
          <w:numId w:val="27"/>
        </w:numPr>
        <w:jc w:val="both"/>
        <w:rPr>
          <w:rFonts w:ascii="Arial" w:hAnsi="Arial" w:cs="Arial"/>
          <w:lang w:val="es-ES"/>
        </w:rPr>
      </w:pPr>
      <w:r w:rsidRPr="000056C7">
        <w:rPr>
          <w:rFonts w:ascii="Arial" w:hAnsi="Arial" w:cs="Arial"/>
          <w:lang w:val="es-ES"/>
        </w:rPr>
        <w:t>Al que esté frenado en algún área de su vida.</w:t>
      </w:r>
    </w:p>
    <w:p w14:paraId="08B1F45F" w14:textId="77777777" w:rsidR="000056C7" w:rsidRPr="000056C7" w:rsidRDefault="000056C7" w:rsidP="0052698C">
      <w:pPr>
        <w:pStyle w:val="Prrafodelista"/>
        <w:numPr>
          <w:ilvl w:val="0"/>
          <w:numId w:val="27"/>
        </w:numPr>
        <w:jc w:val="both"/>
        <w:rPr>
          <w:rFonts w:ascii="Arial" w:hAnsi="Arial" w:cs="Arial"/>
          <w:lang w:val="es-ES"/>
        </w:rPr>
      </w:pPr>
      <w:r w:rsidRPr="000056C7">
        <w:rPr>
          <w:rFonts w:ascii="Arial" w:hAnsi="Arial" w:cs="Arial"/>
          <w:lang w:val="es-ES"/>
        </w:rPr>
        <w:t>Al que quiera encontrar el propósito en su vida y sentido a lo que hace.</w:t>
      </w:r>
    </w:p>
    <w:p w14:paraId="2DF896C3" w14:textId="77777777" w:rsidR="000056C7" w:rsidRPr="000056C7" w:rsidRDefault="000056C7" w:rsidP="0052698C">
      <w:pPr>
        <w:pStyle w:val="Prrafodelista"/>
        <w:numPr>
          <w:ilvl w:val="0"/>
          <w:numId w:val="27"/>
        </w:numPr>
        <w:jc w:val="both"/>
        <w:rPr>
          <w:rFonts w:ascii="Arial" w:hAnsi="Arial" w:cs="Arial"/>
          <w:lang w:val="es-ES"/>
        </w:rPr>
      </w:pPr>
      <w:r w:rsidRPr="000056C7">
        <w:rPr>
          <w:rFonts w:ascii="Arial" w:hAnsi="Arial" w:cs="Arial"/>
          <w:lang w:val="es-ES"/>
        </w:rPr>
        <w:t>Al que esté dispuesto a apostar a si mismo, al que quiera más y mejor.</w:t>
      </w:r>
    </w:p>
    <w:p w14:paraId="34BC7DCC" w14:textId="77777777" w:rsidR="000056C7" w:rsidRPr="000056C7" w:rsidRDefault="000056C7" w:rsidP="0052698C">
      <w:pPr>
        <w:pStyle w:val="Prrafodelista"/>
        <w:numPr>
          <w:ilvl w:val="0"/>
          <w:numId w:val="27"/>
        </w:numPr>
        <w:jc w:val="both"/>
        <w:rPr>
          <w:rFonts w:ascii="Arial" w:hAnsi="Arial" w:cs="Arial"/>
          <w:lang w:val="es-ES"/>
        </w:rPr>
      </w:pPr>
      <w:r w:rsidRPr="000056C7">
        <w:rPr>
          <w:rFonts w:ascii="Arial" w:hAnsi="Arial" w:cs="Arial"/>
          <w:lang w:val="es-ES"/>
        </w:rPr>
        <w:t>Al que alguna de estas preguntas le haga considerar que donde esta ahora o lo que esta haciendo no es suficiente en la vida:</w:t>
      </w:r>
    </w:p>
    <w:p w14:paraId="3E32D579" w14:textId="77777777" w:rsidR="000056C7" w:rsidRPr="000056C7" w:rsidRDefault="000056C7" w:rsidP="0052698C">
      <w:pPr>
        <w:pStyle w:val="Prrafodelista"/>
        <w:numPr>
          <w:ilvl w:val="0"/>
          <w:numId w:val="27"/>
        </w:numPr>
        <w:jc w:val="both"/>
        <w:rPr>
          <w:rFonts w:ascii="Arial" w:hAnsi="Arial" w:cs="Arial"/>
          <w:lang w:val="es-ES"/>
        </w:rPr>
      </w:pPr>
      <w:r w:rsidRPr="000056C7">
        <w:rPr>
          <w:rFonts w:ascii="Arial" w:hAnsi="Arial" w:cs="Arial"/>
          <w:lang w:val="es-ES"/>
        </w:rPr>
        <w:t>¿Disfrutas con lo que haces?.</w:t>
      </w:r>
    </w:p>
    <w:p w14:paraId="3F345F0B" w14:textId="77777777" w:rsidR="000056C7" w:rsidRPr="000056C7" w:rsidRDefault="000056C7" w:rsidP="0052698C">
      <w:pPr>
        <w:pStyle w:val="Prrafodelista"/>
        <w:numPr>
          <w:ilvl w:val="0"/>
          <w:numId w:val="27"/>
        </w:numPr>
        <w:jc w:val="both"/>
        <w:rPr>
          <w:rFonts w:ascii="Arial" w:hAnsi="Arial" w:cs="Arial"/>
          <w:lang w:val="es-ES"/>
        </w:rPr>
      </w:pPr>
      <w:r w:rsidRPr="000056C7">
        <w:rPr>
          <w:rFonts w:ascii="Arial" w:hAnsi="Arial" w:cs="Arial"/>
          <w:lang w:val="es-ES"/>
        </w:rPr>
        <w:t>¿Te entusiasma tu futuro?.</w:t>
      </w:r>
    </w:p>
    <w:p w14:paraId="572F0BE6" w14:textId="77777777" w:rsidR="000056C7" w:rsidRPr="000056C7" w:rsidRDefault="000056C7" w:rsidP="0052698C">
      <w:pPr>
        <w:pStyle w:val="Prrafodelista"/>
        <w:numPr>
          <w:ilvl w:val="0"/>
          <w:numId w:val="27"/>
        </w:numPr>
        <w:jc w:val="both"/>
        <w:rPr>
          <w:rFonts w:ascii="Arial" w:hAnsi="Arial" w:cs="Arial"/>
          <w:lang w:val="es-ES"/>
        </w:rPr>
      </w:pPr>
      <w:r w:rsidRPr="000056C7">
        <w:rPr>
          <w:rFonts w:ascii="Arial" w:hAnsi="Arial" w:cs="Arial"/>
          <w:lang w:val="es-ES"/>
        </w:rPr>
        <w:t>¿Esta es la vida que elegirías?.</w:t>
      </w:r>
    </w:p>
    <w:p w14:paraId="42E86DC4" w14:textId="77777777" w:rsidR="000056C7" w:rsidRPr="000056C7" w:rsidRDefault="000056C7" w:rsidP="0052698C">
      <w:pPr>
        <w:pStyle w:val="Prrafodelista"/>
        <w:numPr>
          <w:ilvl w:val="0"/>
          <w:numId w:val="27"/>
        </w:numPr>
        <w:jc w:val="both"/>
        <w:rPr>
          <w:rFonts w:ascii="Arial" w:hAnsi="Arial" w:cs="Arial"/>
          <w:lang w:val="es-ES"/>
        </w:rPr>
      </w:pPr>
      <w:r w:rsidRPr="000056C7">
        <w:rPr>
          <w:rFonts w:ascii="Arial" w:hAnsi="Arial" w:cs="Arial"/>
          <w:lang w:val="es-ES"/>
        </w:rPr>
        <w:t>¿Le encuentras sentido a lo que haces?.</w:t>
      </w:r>
    </w:p>
    <w:p w14:paraId="69C7D1AA" w14:textId="77777777" w:rsidR="000056C7" w:rsidRPr="000056C7" w:rsidRDefault="000056C7" w:rsidP="0052698C">
      <w:pPr>
        <w:pStyle w:val="Prrafodelista"/>
        <w:numPr>
          <w:ilvl w:val="0"/>
          <w:numId w:val="27"/>
        </w:numPr>
        <w:jc w:val="both"/>
        <w:rPr>
          <w:rFonts w:ascii="Arial" w:hAnsi="Arial" w:cs="Arial"/>
          <w:lang w:val="es-ES"/>
        </w:rPr>
      </w:pPr>
      <w:r w:rsidRPr="000056C7">
        <w:rPr>
          <w:rFonts w:ascii="Arial" w:hAnsi="Arial" w:cs="Arial"/>
          <w:lang w:val="es-ES"/>
        </w:rPr>
        <w:t>¿Eres feliz con tus relaciones?.</w:t>
      </w:r>
    </w:p>
    <w:p w14:paraId="31C36251" w14:textId="77777777" w:rsidR="000056C7" w:rsidRPr="000056C7" w:rsidRDefault="000056C7" w:rsidP="0052698C">
      <w:pPr>
        <w:pStyle w:val="Prrafodelista"/>
        <w:numPr>
          <w:ilvl w:val="0"/>
          <w:numId w:val="27"/>
        </w:numPr>
        <w:jc w:val="both"/>
        <w:rPr>
          <w:rFonts w:ascii="Arial" w:hAnsi="Arial" w:cs="Arial"/>
          <w:lang w:val="es-ES"/>
        </w:rPr>
      </w:pPr>
      <w:r w:rsidRPr="000056C7">
        <w:rPr>
          <w:rFonts w:ascii="Arial" w:hAnsi="Arial" w:cs="Arial"/>
          <w:lang w:val="es-ES"/>
        </w:rPr>
        <w:t>¿Aprovechas tu tiempo libre?.</w:t>
      </w:r>
    </w:p>
    <w:p w14:paraId="2F9F850F" w14:textId="77777777" w:rsidR="000056C7" w:rsidRPr="000056C7" w:rsidRDefault="000056C7" w:rsidP="000056C7">
      <w:pPr>
        <w:pStyle w:val="Prrafodelista"/>
        <w:ind w:left="1778"/>
        <w:jc w:val="both"/>
        <w:rPr>
          <w:rFonts w:ascii="Arial" w:hAnsi="Arial" w:cs="Arial"/>
          <w:lang w:val="es-ES"/>
        </w:rPr>
      </w:pPr>
    </w:p>
    <w:p w14:paraId="15C05CCE" w14:textId="77777777" w:rsidR="000056C7" w:rsidRPr="000056C7" w:rsidRDefault="000056C7" w:rsidP="0052698C">
      <w:pPr>
        <w:pStyle w:val="Prrafodelista"/>
        <w:numPr>
          <w:ilvl w:val="0"/>
          <w:numId w:val="26"/>
        </w:numPr>
        <w:jc w:val="both"/>
        <w:rPr>
          <w:rFonts w:ascii="Arial" w:hAnsi="Arial" w:cs="Arial"/>
          <w:lang w:val="es-ES"/>
        </w:rPr>
      </w:pPr>
      <w:r w:rsidRPr="000056C7">
        <w:rPr>
          <w:rFonts w:ascii="Arial" w:hAnsi="Arial" w:cs="Arial"/>
          <w:lang w:val="es-ES"/>
        </w:rPr>
        <w:t>ORGANIZACIONES</w:t>
      </w:r>
    </w:p>
    <w:p w14:paraId="0FB501D6" w14:textId="77777777" w:rsidR="000056C7" w:rsidRPr="000056C7" w:rsidRDefault="000056C7" w:rsidP="0052698C">
      <w:pPr>
        <w:pStyle w:val="Prrafodelista"/>
        <w:numPr>
          <w:ilvl w:val="0"/>
          <w:numId w:val="28"/>
        </w:numPr>
        <w:jc w:val="both"/>
        <w:rPr>
          <w:rFonts w:ascii="Arial" w:hAnsi="Arial" w:cs="Arial"/>
          <w:lang w:val="es-ES"/>
        </w:rPr>
      </w:pPr>
      <w:r w:rsidRPr="000056C7">
        <w:rPr>
          <w:rFonts w:ascii="Arial" w:hAnsi="Arial" w:cs="Arial"/>
          <w:lang w:val="es-ES"/>
        </w:rPr>
        <w:t>Las organizaciones se benefician al:</w:t>
      </w:r>
    </w:p>
    <w:p w14:paraId="2E142EA8" w14:textId="77777777" w:rsidR="000056C7" w:rsidRPr="000056C7" w:rsidRDefault="000056C7" w:rsidP="0052698C">
      <w:pPr>
        <w:pStyle w:val="Prrafodelista"/>
        <w:numPr>
          <w:ilvl w:val="0"/>
          <w:numId w:val="28"/>
        </w:numPr>
        <w:jc w:val="both"/>
        <w:rPr>
          <w:rFonts w:ascii="Arial" w:hAnsi="Arial" w:cs="Arial"/>
          <w:lang w:val="es-ES"/>
        </w:rPr>
      </w:pPr>
      <w:r w:rsidRPr="000056C7">
        <w:rPr>
          <w:rFonts w:ascii="Arial" w:hAnsi="Arial" w:cs="Arial"/>
          <w:lang w:val="es-ES"/>
        </w:rPr>
        <w:t>Facilitar el acercamiento entro los trabajadores y el intercambio de sus conocimientos, habilidades y experiencias, de modo que todos aprendan algo</w:t>
      </w:r>
    </w:p>
    <w:p w14:paraId="574EBA8C" w14:textId="77777777" w:rsidR="000056C7" w:rsidRPr="000056C7" w:rsidRDefault="000056C7" w:rsidP="0052698C">
      <w:pPr>
        <w:pStyle w:val="Prrafodelista"/>
        <w:numPr>
          <w:ilvl w:val="0"/>
          <w:numId w:val="28"/>
        </w:numPr>
        <w:jc w:val="both"/>
        <w:rPr>
          <w:rFonts w:ascii="Arial" w:hAnsi="Arial" w:cs="Arial"/>
          <w:lang w:val="es-ES"/>
        </w:rPr>
      </w:pPr>
      <w:r w:rsidRPr="000056C7">
        <w:rPr>
          <w:rFonts w:ascii="Arial" w:hAnsi="Arial" w:cs="Arial"/>
          <w:lang w:val="es-ES"/>
        </w:rPr>
        <w:t>Aprovechar al máximo las oportunidades que surgen en el trabajo para recoger enseñanzas de situaciones reales</w:t>
      </w:r>
    </w:p>
    <w:p w14:paraId="02576CB2" w14:textId="77777777" w:rsidR="000056C7" w:rsidRPr="000056C7" w:rsidRDefault="000056C7" w:rsidP="0052698C">
      <w:pPr>
        <w:pStyle w:val="Prrafodelista"/>
        <w:numPr>
          <w:ilvl w:val="0"/>
          <w:numId w:val="28"/>
        </w:numPr>
        <w:jc w:val="both"/>
        <w:rPr>
          <w:rFonts w:ascii="Arial" w:hAnsi="Arial" w:cs="Arial"/>
          <w:lang w:val="es-ES"/>
        </w:rPr>
      </w:pPr>
      <w:r w:rsidRPr="000056C7">
        <w:rPr>
          <w:rFonts w:ascii="Arial" w:hAnsi="Arial" w:cs="Arial"/>
          <w:lang w:val="es-ES"/>
        </w:rPr>
        <w:t>Evitar las horas que pasarían los empleados fuera del trabajo para asistir a cursos o seminarios.</w:t>
      </w:r>
    </w:p>
    <w:p w14:paraId="6EF1A85A" w14:textId="77777777" w:rsidR="000056C7" w:rsidRPr="000056C7" w:rsidRDefault="000056C7" w:rsidP="0052698C">
      <w:pPr>
        <w:pStyle w:val="Prrafodelista"/>
        <w:numPr>
          <w:ilvl w:val="0"/>
          <w:numId w:val="28"/>
        </w:numPr>
        <w:jc w:val="both"/>
        <w:rPr>
          <w:rFonts w:ascii="Arial" w:hAnsi="Arial" w:cs="Arial"/>
          <w:lang w:val="es-ES"/>
        </w:rPr>
      </w:pPr>
      <w:r w:rsidRPr="000056C7">
        <w:rPr>
          <w:rFonts w:ascii="Arial" w:hAnsi="Arial" w:cs="Arial"/>
          <w:lang w:val="es-ES"/>
        </w:rPr>
        <w:t>Facilitar la transferencia de lo aprendido a las situaciones que surgen en el trabajo</w:t>
      </w:r>
    </w:p>
    <w:p w14:paraId="47D46DAC" w14:textId="77777777" w:rsidR="000056C7" w:rsidRPr="000056C7" w:rsidRDefault="000056C7" w:rsidP="0052698C">
      <w:pPr>
        <w:pStyle w:val="Prrafodelista"/>
        <w:numPr>
          <w:ilvl w:val="0"/>
          <w:numId w:val="28"/>
        </w:numPr>
        <w:jc w:val="both"/>
        <w:rPr>
          <w:rFonts w:ascii="Arial" w:hAnsi="Arial" w:cs="Arial"/>
          <w:lang w:val="es-ES"/>
        </w:rPr>
      </w:pPr>
      <w:r w:rsidRPr="000056C7">
        <w:rPr>
          <w:rFonts w:ascii="Arial" w:hAnsi="Arial" w:cs="Arial"/>
          <w:lang w:val="es-ES"/>
        </w:rPr>
        <w:t>Fomentar un ambiente de continua formación, apoyo y responsabilidad</w:t>
      </w:r>
    </w:p>
    <w:p w14:paraId="3B803C52" w14:textId="77777777" w:rsidR="000056C7" w:rsidRPr="000056C7" w:rsidRDefault="000056C7" w:rsidP="0052698C">
      <w:pPr>
        <w:pStyle w:val="Prrafodelista"/>
        <w:numPr>
          <w:ilvl w:val="0"/>
          <w:numId w:val="28"/>
        </w:numPr>
        <w:jc w:val="both"/>
        <w:rPr>
          <w:rFonts w:ascii="Arial" w:hAnsi="Arial" w:cs="Arial"/>
          <w:lang w:val="es-ES"/>
        </w:rPr>
      </w:pPr>
      <w:r w:rsidRPr="000056C7">
        <w:rPr>
          <w:rFonts w:ascii="Arial" w:hAnsi="Arial" w:cs="Arial"/>
          <w:lang w:val="es-ES"/>
        </w:rPr>
        <w:t>Mejorar la calidad de trabajo</w:t>
      </w:r>
    </w:p>
    <w:p w14:paraId="4196F1A7" w14:textId="77777777" w:rsidR="000151D3" w:rsidRDefault="000151D3" w:rsidP="000151D3">
      <w:pPr>
        <w:pStyle w:val="Prrafodelista"/>
        <w:rPr>
          <w:lang w:val="es-ES"/>
        </w:rPr>
      </w:pPr>
    </w:p>
    <w:p w14:paraId="56C161AB" w14:textId="77777777" w:rsidR="000056C7" w:rsidRPr="000056C7" w:rsidRDefault="000056C7" w:rsidP="0052698C">
      <w:pPr>
        <w:pStyle w:val="Prrafodelista"/>
        <w:numPr>
          <w:ilvl w:val="0"/>
          <w:numId w:val="25"/>
        </w:numPr>
        <w:jc w:val="both"/>
        <w:rPr>
          <w:rFonts w:ascii="Arial" w:hAnsi="Arial" w:cs="Arial"/>
          <w:lang w:val="es-ES"/>
        </w:rPr>
      </w:pPr>
      <w:r w:rsidRPr="000056C7">
        <w:rPr>
          <w:rFonts w:ascii="Arial" w:hAnsi="Arial" w:cs="Arial"/>
          <w:lang w:val="es-ES"/>
        </w:rPr>
        <w:t>PARA QUE…</w:t>
      </w:r>
    </w:p>
    <w:p w14:paraId="53CCBA55" w14:textId="77777777" w:rsidR="000056C7" w:rsidRPr="000056C7" w:rsidRDefault="000056C7" w:rsidP="000056C7">
      <w:pPr>
        <w:pStyle w:val="Prrafodelista"/>
        <w:ind w:left="1778"/>
        <w:jc w:val="both"/>
        <w:rPr>
          <w:rFonts w:ascii="Arial" w:hAnsi="Arial" w:cs="Arial"/>
          <w:lang w:val="es-ES"/>
        </w:rPr>
      </w:pPr>
    </w:p>
    <w:p w14:paraId="70152737" w14:textId="77777777" w:rsidR="000056C7" w:rsidRPr="000056C7" w:rsidRDefault="000056C7" w:rsidP="0052698C">
      <w:pPr>
        <w:pStyle w:val="Prrafodelista"/>
        <w:numPr>
          <w:ilvl w:val="0"/>
          <w:numId w:val="26"/>
        </w:numPr>
        <w:jc w:val="both"/>
        <w:rPr>
          <w:rFonts w:ascii="Arial" w:hAnsi="Arial" w:cs="Arial"/>
          <w:lang w:val="es-ES"/>
        </w:rPr>
      </w:pPr>
      <w:r w:rsidRPr="000056C7">
        <w:rPr>
          <w:rFonts w:ascii="Arial" w:hAnsi="Arial" w:cs="Arial"/>
          <w:lang w:val="es-ES"/>
        </w:rPr>
        <w:t>PERSONAS</w:t>
      </w:r>
    </w:p>
    <w:p w14:paraId="768E6F19"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t>Poder disfrutar con lo que haces.</w:t>
      </w:r>
    </w:p>
    <w:p w14:paraId="514917AE"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t>Encontrar la vida que tú realmente quieres vivir.</w:t>
      </w:r>
    </w:p>
    <w:p w14:paraId="7C1E42F4"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lastRenderedPageBreak/>
        <w:t>Cambiar de trabajo.</w:t>
      </w:r>
    </w:p>
    <w:p w14:paraId="2FFB7531"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t>Elegir estudios a cursar.</w:t>
      </w:r>
    </w:p>
    <w:p w14:paraId="5CCB97AA"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t>Mejorar relaciones sociales y sentimentales.</w:t>
      </w:r>
    </w:p>
    <w:p w14:paraId="09863DD0"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t>Encontrar el propósito en la vida.</w:t>
      </w:r>
    </w:p>
    <w:p w14:paraId="7DFDFAFF"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t>Alcanzar metas y objetivos pendientes.</w:t>
      </w:r>
    </w:p>
    <w:p w14:paraId="13930FCF"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t>Empezar un proyecto empresarial.</w:t>
      </w:r>
    </w:p>
    <w:p w14:paraId="0BD245C1"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t>Mejorar aspectos de la empresa.</w:t>
      </w:r>
    </w:p>
    <w:p w14:paraId="1CCAB084"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t>Mejorar en tu profesión.</w:t>
      </w:r>
    </w:p>
    <w:p w14:paraId="26E282A9"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t>Luchar por un ascenso en el trabajo.</w:t>
      </w:r>
    </w:p>
    <w:p w14:paraId="5ABB448A"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t>Estar satisfecho en tu viaje por la vida.</w:t>
      </w:r>
    </w:p>
    <w:p w14:paraId="5D415658"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t>Explotar todo ese talento que llevas dentro de tí.</w:t>
      </w:r>
    </w:p>
    <w:p w14:paraId="2E9A639C"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t>Alcanzar esas metas deportivas que se resisten.</w:t>
      </w:r>
    </w:p>
    <w:p w14:paraId="73EC11E3"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t>Mejorar tus finanzas y tu relación con el dinero.</w:t>
      </w:r>
    </w:p>
    <w:p w14:paraId="427736D6"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t>Organizar mejor tu tiempo.</w:t>
      </w:r>
    </w:p>
    <w:p w14:paraId="727F95DE"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t>Superar limitaciones personales.</w:t>
      </w:r>
    </w:p>
    <w:p w14:paraId="23A55598" w14:textId="77777777" w:rsidR="000056C7" w:rsidRPr="000056C7" w:rsidRDefault="000056C7" w:rsidP="0052698C">
      <w:pPr>
        <w:pStyle w:val="Prrafodelista"/>
        <w:numPr>
          <w:ilvl w:val="0"/>
          <w:numId w:val="29"/>
        </w:numPr>
        <w:jc w:val="both"/>
        <w:rPr>
          <w:rFonts w:ascii="Arial" w:hAnsi="Arial" w:cs="Arial"/>
          <w:lang w:val="es-ES"/>
        </w:rPr>
      </w:pPr>
      <w:r w:rsidRPr="000056C7">
        <w:rPr>
          <w:rFonts w:ascii="Arial" w:hAnsi="Arial" w:cs="Arial"/>
          <w:lang w:val="es-ES"/>
        </w:rPr>
        <w:t>Para todo aquel que quiera más y mejor..</w:t>
      </w:r>
    </w:p>
    <w:p w14:paraId="18D16A15" w14:textId="77777777" w:rsidR="000056C7" w:rsidRPr="000056C7" w:rsidRDefault="000056C7" w:rsidP="0052698C">
      <w:pPr>
        <w:pStyle w:val="Prrafodelista"/>
        <w:numPr>
          <w:ilvl w:val="0"/>
          <w:numId w:val="26"/>
        </w:numPr>
        <w:jc w:val="both"/>
        <w:rPr>
          <w:rFonts w:ascii="Arial" w:hAnsi="Arial" w:cs="Arial"/>
          <w:lang w:val="es-ES"/>
        </w:rPr>
      </w:pPr>
      <w:r w:rsidRPr="000056C7">
        <w:rPr>
          <w:rFonts w:ascii="Arial" w:hAnsi="Arial" w:cs="Arial"/>
          <w:lang w:val="es-ES"/>
        </w:rPr>
        <w:t>ORGANIZACIONES</w:t>
      </w:r>
    </w:p>
    <w:p w14:paraId="34DF7482" w14:textId="77777777" w:rsidR="000056C7" w:rsidRPr="000056C7" w:rsidRDefault="000056C7" w:rsidP="0052698C">
      <w:pPr>
        <w:pStyle w:val="Prrafodelista"/>
        <w:numPr>
          <w:ilvl w:val="0"/>
          <w:numId w:val="30"/>
        </w:numPr>
        <w:jc w:val="both"/>
        <w:rPr>
          <w:rFonts w:ascii="Arial" w:hAnsi="Arial" w:cs="Arial"/>
          <w:lang w:val="es-ES"/>
        </w:rPr>
      </w:pPr>
      <w:r w:rsidRPr="000056C7">
        <w:rPr>
          <w:rFonts w:ascii="Arial" w:hAnsi="Arial" w:cs="Arial"/>
          <w:lang w:val="es-ES"/>
        </w:rPr>
        <w:t>Debido al ritmo actual de cambio, es necesario que los directores produzcan resultados más deprisa que antes</w:t>
      </w:r>
    </w:p>
    <w:p w14:paraId="7B8560A3" w14:textId="77777777" w:rsidR="000056C7" w:rsidRPr="000056C7" w:rsidRDefault="000056C7" w:rsidP="0052698C">
      <w:pPr>
        <w:pStyle w:val="Prrafodelista"/>
        <w:numPr>
          <w:ilvl w:val="0"/>
          <w:numId w:val="30"/>
        </w:numPr>
        <w:jc w:val="both"/>
        <w:rPr>
          <w:rFonts w:ascii="Arial" w:hAnsi="Arial" w:cs="Arial"/>
          <w:lang w:val="es-ES"/>
        </w:rPr>
      </w:pPr>
      <w:r w:rsidRPr="000056C7">
        <w:rPr>
          <w:rFonts w:ascii="Arial" w:hAnsi="Arial" w:cs="Arial"/>
          <w:lang w:val="es-ES"/>
        </w:rPr>
        <w:t>La forma tradicional de conseguirlo, por ejemplo, controlándolo todo y dando instrucciones, ya no tiene resultado en la situación actual.</w:t>
      </w:r>
    </w:p>
    <w:p w14:paraId="46D93D02" w14:textId="77777777" w:rsidR="000056C7" w:rsidRPr="000056C7" w:rsidRDefault="000056C7" w:rsidP="0052698C">
      <w:pPr>
        <w:pStyle w:val="Prrafodelista"/>
        <w:numPr>
          <w:ilvl w:val="0"/>
          <w:numId w:val="30"/>
        </w:numPr>
        <w:jc w:val="both"/>
        <w:rPr>
          <w:rFonts w:ascii="Arial" w:hAnsi="Arial" w:cs="Arial"/>
          <w:lang w:val="es-ES"/>
        </w:rPr>
      </w:pPr>
      <w:r w:rsidRPr="000056C7">
        <w:rPr>
          <w:rFonts w:ascii="Arial" w:hAnsi="Arial" w:cs="Arial"/>
          <w:lang w:val="es-ES"/>
        </w:rPr>
        <w:t>El trabajador aspira a sacar más satisfacción de su trabajo:</w:t>
      </w:r>
    </w:p>
    <w:p w14:paraId="17064FDE" w14:textId="77777777" w:rsidR="000056C7" w:rsidRPr="000056C7" w:rsidRDefault="000056C7" w:rsidP="0052698C">
      <w:pPr>
        <w:pStyle w:val="Prrafodelista"/>
        <w:numPr>
          <w:ilvl w:val="0"/>
          <w:numId w:val="30"/>
        </w:numPr>
        <w:jc w:val="both"/>
        <w:rPr>
          <w:rFonts w:ascii="Arial" w:hAnsi="Arial" w:cs="Arial"/>
          <w:lang w:val="es-ES"/>
        </w:rPr>
      </w:pPr>
      <w:r w:rsidRPr="000056C7">
        <w:rPr>
          <w:rFonts w:ascii="Arial" w:hAnsi="Arial" w:cs="Arial"/>
          <w:lang w:val="es-ES"/>
        </w:rPr>
        <w:t>Por lo tanto, los directores tienen que esforzarse para que el trabajo sea más gratificante y que los trabajadores se sientan más realizados con él.</w:t>
      </w:r>
    </w:p>
    <w:p w14:paraId="6832BED4" w14:textId="77777777" w:rsidR="000056C7" w:rsidRPr="000056C7" w:rsidRDefault="000056C7" w:rsidP="0052698C">
      <w:pPr>
        <w:pStyle w:val="Prrafodelista"/>
        <w:numPr>
          <w:ilvl w:val="0"/>
          <w:numId w:val="30"/>
        </w:numPr>
        <w:jc w:val="both"/>
        <w:rPr>
          <w:rFonts w:ascii="Arial" w:hAnsi="Arial" w:cs="Arial"/>
          <w:lang w:val="es-ES"/>
        </w:rPr>
      </w:pPr>
      <w:r w:rsidRPr="000056C7">
        <w:rPr>
          <w:rFonts w:ascii="Arial" w:hAnsi="Arial" w:cs="Arial"/>
          <w:lang w:val="es-ES"/>
        </w:rPr>
        <w:t>Los directores actuales tienen que resolver la siguiente paradoja del tiempo:</w:t>
      </w:r>
    </w:p>
    <w:p w14:paraId="7DCFBA48" w14:textId="77777777" w:rsidR="000056C7" w:rsidRPr="000056C7" w:rsidRDefault="000056C7" w:rsidP="0052698C">
      <w:pPr>
        <w:pStyle w:val="Prrafodelista"/>
        <w:numPr>
          <w:ilvl w:val="0"/>
          <w:numId w:val="30"/>
        </w:numPr>
        <w:jc w:val="both"/>
        <w:rPr>
          <w:rFonts w:ascii="Arial" w:hAnsi="Arial" w:cs="Arial"/>
          <w:lang w:val="es-ES"/>
        </w:rPr>
      </w:pPr>
      <w:r w:rsidRPr="000056C7">
        <w:rPr>
          <w:rFonts w:ascii="Arial" w:hAnsi="Arial" w:cs="Arial"/>
          <w:lang w:val="es-ES"/>
        </w:rPr>
        <w:t>Para ganar más tiempo, hay que dedicarle más tiempo a los trabajadores. No queda otra solución.</w:t>
      </w:r>
    </w:p>
    <w:p w14:paraId="252A523F" w14:textId="77777777" w:rsidR="000056C7" w:rsidRPr="000056C7" w:rsidRDefault="000056C7" w:rsidP="0052698C">
      <w:pPr>
        <w:pStyle w:val="Prrafodelista"/>
        <w:numPr>
          <w:ilvl w:val="0"/>
          <w:numId w:val="30"/>
        </w:numPr>
        <w:jc w:val="both"/>
        <w:rPr>
          <w:rFonts w:ascii="Arial" w:hAnsi="Arial" w:cs="Arial"/>
          <w:lang w:val="es-ES"/>
        </w:rPr>
      </w:pPr>
      <w:r w:rsidRPr="000056C7">
        <w:rPr>
          <w:rFonts w:ascii="Arial" w:hAnsi="Arial" w:cs="Arial"/>
          <w:lang w:val="es-ES"/>
        </w:rPr>
        <w:t>Para invertir con provecho en el personal, los directores:</w:t>
      </w:r>
    </w:p>
    <w:p w14:paraId="63A1F88D" w14:textId="77777777" w:rsidR="000056C7" w:rsidRPr="000056C7" w:rsidRDefault="000056C7" w:rsidP="0052698C">
      <w:pPr>
        <w:pStyle w:val="Prrafodelista"/>
        <w:numPr>
          <w:ilvl w:val="0"/>
          <w:numId w:val="30"/>
        </w:numPr>
        <w:jc w:val="both"/>
        <w:rPr>
          <w:rFonts w:ascii="Arial" w:hAnsi="Arial" w:cs="Arial"/>
          <w:lang w:val="es-ES"/>
        </w:rPr>
      </w:pPr>
      <w:r w:rsidRPr="000056C7">
        <w:rPr>
          <w:rFonts w:ascii="Arial" w:hAnsi="Arial" w:cs="Arial"/>
          <w:lang w:val="es-ES"/>
        </w:rPr>
        <w:t>Tendrán que estar profundamente convencidos de que las personas pueden conseguir todo lo que creen que se puede conseguir.(Esta en condición fundamental y la primera regla del coaching)</w:t>
      </w:r>
    </w:p>
    <w:p w14:paraId="57C925DE" w14:textId="77777777" w:rsidR="000151D3" w:rsidRPr="000056C7" w:rsidRDefault="000056C7" w:rsidP="0052698C">
      <w:pPr>
        <w:pStyle w:val="Prrafodelista"/>
        <w:numPr>
          <w:ilvl w:val="0"/>
          <w:numId w:val="30"/>
        </w:numPr>
        <w:jc w:val="both"/>
        <w:rPr>
          <w:rFonts w:ascii="Arial" w:hAnsi="Arial" w:cs="Arial"/>
          <w:lang w:val="es-ES"/>
        </w:rPr>
      </w:pPr>
      <w:r w:rsidRPr="000056C7">
        <w:rPr>
          <w:rFonts w:ascii="Arial" w:hAnsi="Arial" w:cs="Arial"/>
          <w:lang w:val="es-ES"/>
        </w:rPr>
        <w:lastRenderedPageBreak/>
        <w:t>Tendrán que estar constantemente reforzando esa convicción (Segunda regla del coaching).</w:t>
      </w:r>
    </w:p>
    <w:p w14:paraId="5ABE9E06" w14:textId="77777777" w:rsidR="000151D3" w:rsidRDefault="000151D3" w:rsidP="000151D3">
      <w:pPr>
        <w:pStyle w:val="Prrafodelista"/>
        <w:rPr>
          <w:lang w:val="es-ES"/>
        </w:rPr>
      </w:pPr>
    </w:p>
    <w:p w14:paraId="5DC126FE" w14:textId="77777777" w:rsidR="000151D3" w:rsidRDefault="000151D3" w:rsidP="000151D3">
      <w:pPr>
        <w:pStyle w:val="Prrafodelista"/>
        <w:rPr>
          <w:lang w:val="es-ES"/>
        </w:rPr>
      </w:pPr>
    </w:p>
    <w:p w14:paraId="5601BDCE" w14:textId="77777777" w:rsidR="000151D3" w:rsidRDefault="000151D3" w:rsidP="000151D3">
      <w:pPr>
        <w:pStyle w:val="Prrafodelista"/>
        <w:rPr>
          <w:lang w:val="es-ES"/>
        </w:rPr>
      </w:pPr>
    </w:p>
    <w:p w14:paraId="1BDB7861" w14:textId="77777777" w:rsidR="000151D3" w:rsidRPr="008E3026" w:rsidRDefault="000151D3" w:rsidP="0052698C">
      <w:pPr>
        <w:pStyle w:val="Ttulo1"/>
        <w:numPr>
          <w:ilvl w:val="0"/>
          <w:numId w:val="1"/>
        </w:numPr>
        <w:rPr>
          <w:rFonts w:ascii="Arial" w:hAnsi="Arial" w:cs="Arial"/>
          <w:color w:val="auto"/>
          <w:sz w:val="32"/>
          <w:lang w:val="es-ES"/>
        </w:rPr>
      </w:pPr>
      <w:bookmarkStart w:id="22" w:name="_Toc401722250"/>
      <w:r w:rsidRPr="008E3026">
        <w:rPr>
          <w:rFonts w:ascii="Arial" w:hAnsi="Arial" w:cs="Arial"/>
          <w:color w:val="auto"/>
          <w:sz w:val="32"/>
          <w:lang w:val="es-ES"/>
        </w:rPr>
        <w:t>El Mentoring</w:t>
      </w:r>
      <w:bookmarkEnd w:id="22"/>
      <w:r w:rsidRPr="008E3026">
        <w:rPr>
          <w:rFonts w:ascii="Arial" w:hAnsi="Arial" w:cs="Arial"/>
          <w:color w:val="auto"/>
          <w:sz w:val="32"/>
          <w:lang w:val="es-ES"/>
        </w:rPr>
        <w:t xml:space="preserve"> </w:t>
      </w:r>
    </w:p>
    <w:p w14:paraId="4DA5F455" w14:textId="77777777" w:rsidR="000151D3" w:rsidRPr="008E3026" w:rsidRDefault="000151D3" w:rsidP="0052698C">
      <w:pPr>
        <w:pStyle w:val="Ttulo2"/>
        <w:numPr>
          <w:ilvl w:val="1"/>
          <w:numId w:val="1"/>
        </w:numPr>
        <w:rPr>
          <w:rFonts w:ascii="Arial" w:hAnsi="Arial" w:cs="Arial"/>
          <w:color w:val="auto"/>
          <w:sz w:val="28"/>
          <w:lang w:val="es-ES"/>
        </w:rPr>
      </w:pPr>
      <w:bookmarkStart w:id="23" w:name="_Toc401722251"/>
      <w:r w:rsidRPr="008E3026">
        <w:rPr>
          <w:rFonts w:ascii="Arial" w:hAnsi="Arial" w:cs="Arial"/>
          <w:color w:val="auto"/>
          <w:sz w:val="28"/>
          <w:lang w:val="es-ES"/>
        </w:rPr>
        <w:t>¿Qué es el Mentoring?</w:t>
      </w:r>
      <w:bookmarkEnd w:id="23"/>
    </w:p>
    <w:p w14:paraId="729B4B93" w14:textId="77777777" w:rsidR="00894622" w:rsidRPr="00E71488" w:rsidRDefault="00894622" w:rsidP="00894622">
      <w:pPr>
        <w:pStyle w:val="Prrafodelista"/>
        <w:ind w:left="1778"/>
        <w:rPr>
          <w:rFonts w:ascii="Arial" w:hAnsi="Arial" w:cs="Arial"/>
          <w:lang w:val="es-ES"/>
        </w:rPr>
      </w:pPr>
      <w:r>
        <w:rPr>
          <w:noProof/>
          <w:lang w:val="es-PE" w:eastAsia="es-PE"/>
        </w:rPr>
        <w:drawing>
          <wp:inline distT="0" distB="0" distL="0" distR="0" wp14:anchorId="14DD62E9">
            <wp:extent cx="4151128" cy="2989894"/>
            <wp:effectExtent l="38100" t="0" r="20822" b="896306"/>
            <wp:docPr id="30" name="Imagen 30" descr="http://www.peopletreespain.com/wp-content/uploads/2013/02/22-2-13-Mento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eopletreespain.com/wp-content/uploads/2013/02/22-2-13-Mentoring1.jpg"/>
                    <pic:cNvPicPr>
                      <a:picLocks noChangeAspect="1" noChangeArrowheads="1"/>
                    </pic:cNvPicPr>
                  </pic:nvPicPr>
                  <pic:blipFill>
                    <a:blip r:embed="rId70"/>
                    <a:srcRect/>
                    <a:stretch>
                      <a:fillRect/>
                    </a:stretch>
                  </pic:blipFill>
                  <pic:spPr bwMode="auto">
                    <a:xfrm>
                      <a:off x="0" y="0"/>
                      <a:ext cx="4146738" cy="29867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AAF396B" w14:textId="77777777" w:rsidR="00612F98" w:rsidRPr="00E71488" w:rsidRDefault="00612F98" w:rsidP="00BA4CF4">
      <w:pPr>
        <w:ind w:left="1418"/>
        <w:jc w:val="both"/>
        <w:rPr>
          <w:rFonts w:ascii="Arial" w:hAnsi="Arial" w:cs="Arial"/>
          <w:lang w:val="es-ES"/>
        </w:rPr>
      </w:pPr>
      <w:r w:rsidRPr="00E71488">
        <w:rPr>
          <w:rFonts w:ascii="Arial" w:hAnsi="Arial" w:cs="Arial"/>
          <w:lang w:val="es-ES"/>
        </w:rPr>
        <w:t>Es una herramienta destinada a desarrollar el potencial de las personas, basada en la transferencia de conocimientos y en el aprendizaje a través de la experiencia.</w:t>
      </w:r>
    </w:p>
    <w:p w14:paraId="3F3A90D1" w14:textId="77777777" w:rsidR="00612F98" w:rsidRPr="00E71488" w:rsidRDefault="00612F98" w:rsidP="00BA4CF4">
      <w:pPr>
        <w:ind w:left="1418"/>
        <w:jc w:val="both"/>
        <w:rPr>
          <w:rFonts w:ascii="Arial" w:hAnsi="Arial" w:cs="Arial"/>
          <w:lang w:val="es-ES"/>
        </w:rPr>
      </w:pPr>
      <w:r w:rsidRPr="00E71488">
        <w:rPr>
          <w:rFonts w:ascii="Arial" w:hAnsi="Arial" w:cs="Arial"/>
          <w:lang w:val="es-ES"/>
        </w:rPr>
        <w:t>Una persona de más experiencia (mentor) guía, ayuda, alienta y apoya a otra (mentee) a desarrollar todo su potencial para aplicarlo en todas las situaciones de su vida personal y profesional obteniendo los mejores resultados y alcanzando los objetivos propuestos.</w:t>
      </w:r>
    </w:p>
    <w:p w14:paraId="44D27EB0" w14:textId="77777777" w:rsidR="000151D3" w:rsidRPr="00E71488" w:rsidRDefault="00612F98" w:rsidP="00BA4CF4">
      <w:pPr>
        <w:ind w:left="1418"/>
        <w:jc w:val="both"/>
        <w:rPr>
          <w:rFonts w:ascii="Arial" w:hAnsi="Arial" w:cs="Arial"/>
          <w:lang w:val="es-ES"/>
        </w:rPr>
      </w:pPr>
      <w:r w:rsidRPr="00E71488">
        <w:rPr>
          <w:rFonts w:ascii="Arial" w:hAnsi="Arial" w:cs="Arial"/>
          <w:lang w:val="es-ES"/>
        </w:rPr>
        <w:t>El mentoring debe su nombre a la mitología griega. Méntor era un personaje de la Odisea de Homero. Méntor era amigo de Ulises. Antes de partir para la guerra, Ulises le pidió a su amigo que se encargara de preparar a su hijo para sucederle como rey. Méntor hizo de padre, maestro, modelo, consejero, etc.</w:t>
      </w:r>
    </w:p>
    <w:p w14:paraId="5A52FAD4" w14:textId="77777777" w:rsidR="00612F98" w:rsidRPr="008E3026" w:rsidRDefault="00612F98" w:rsidP="0052698C">
      <w:pPr>
        <w:pStyle w:val="Ttulo2"/>
        <w:numPr>
          <w:ilvl w:val="1"/>
          <w:numId w:val="1"/>
        </w:numPr>
        <w:rPr>
          <w:rFonts w:ascii="Arial" w:hAnsi="Arial" w:cs="Arial"/>
          <w:color w:val="auto"/>
          <w:sz w:val="28"/>
          <w:lang w:val="es-ES"/>
        </w:rPr>
      </w:pPr>
      <w:bookmarkStart w:id="24" w:name="_Toc401722252"/>
      <w:r w:rsidRPr="008E3026">
        <w:rPr>
          <w:rFonts w:ascii="Arial" w:hAnsi="Arial" w:cs="Arial"/>
          <w:color w:val="auto"/>
          <w:sz w:val="28"/>
          <w:lang w:val="es-ES"/>
        </w:rPr>
        <w:t>Beneficios del Mentoring</w:t>
      </w:r>
      <w:bookmarkEnd w:id="24"/>
      <w:r w:rsidRPr="008E3026">
        <w:rPr>
          <w:rFonts w:ascii="Arial" w:hAnsi="Arial" w:cs="Arial"/>
          <w:color w:val="auto"/>
          <w:sz w:val="28"/>
          <w:lang w:val="es-ES"/>
        </w:rPr>
        <w:t xml:space="preserve"> </w:t>
      </w:r>
    </w:p>
    <w:p w14:paraId="3C6D8F80" w14:textId="77777777" w:rsidR="00612F98" w:rsidRPr="00E71488" w:rsidRDefault="00612F98" w:rsidP="00BA4CF4">
      <w:pPr>
        <w:pStyle w:val="Prrafodelista"/>
        <w:jc w:val="both"/>
        <w:rPr>
          <w:rFonts w:ascii="Arial" w:hAnsi="Arial" w:cs="Arial"/>
          <w:lang w:val="es-ES"/>
        </w:rPr>
      </w:pPr>
    </w:p>
    <w:p w14:paraId="5226FE56" w14:textId="77777777" w:rsidR="00612F98" w:rsidRPr="00E71488" w:rsidRDefault="00612F98" w:rsidP="0052698C">
      <w:pPr>
        <w:pStyle w:val="Prrafodelista"/>
        <w:numPr>
          <w:ilvl w:val="0"/>
          <w:numId w:val="19"/>
        </w:numPr>
        <w:ind w:left="1800"/>
        <w:jc w:val="both"/>
        <w:rPr>
          <w:rFonts w:ascii="Arial" w:hAnsi="Arial" w:cs="Arial"/>
          <w:lang w:val="es-ES"/>
        </w:rPr>
      </w:pPr>
      <w:r w:rsidRPr="00E71488">
        <w:rPr>
          <w:rFonts w:ascii="Arial" w:hAnsi="Arial" w:cs="Arial"/>
          <w:lang w:val="es-ES"/>
        </w:rPr>
        <w:t>Acelera el proceso de desarrollo personal y profesional, el aprendizaje.</w:t>
      </w:r>
    </w:p>
    <w:p w14:paraId="3CF8051B" w14:textId="77777777" w:rsidR="00612F98" w:rsidRPr="00E71488" w:rsidRDefault="00612F98" w:rsidP="0052698C">
      <w:pPr>
        <w:pStyle w:val="Prrafodelista"/>
        <w:numPr>
          <w:ilvl w:val="0"/>
          <w:numId w:val="19"/>
        </w:numPr>
        <w:ind w:left="1800"/>
        <w:jc w:val="both"/>
        <w:rPr>
          <w:rFonts w:ascii="Arial" w:hAnsi="Arial" w:cs="Arial"/>
          <w:lang w:val="es-ES"/>
        </w:rPr>
      </w:pPr>
      <w:r w:rsidRPr="00E71488">
        <w:rPr>
          <w:rFonts w:ascii="Arial" w:hAnsi="Arial" w:cs="Arial"/>
          <w:lang w:val="es-ES"/>
        </w:rPr>
        <w:lastRenderedPageBreak/>
        <w:t>Capitaliza y transfiere el saber acumulado de personas que puedan aportar su experiencia a favor de otros.</w:t>
      </w:r>
    </w:p>
    <w:p w14:paraId="11E8AAD0" w14:textId="77777777" w:rsidR="00612F98" w:rsidRPr="00E71488" w:rsidRDefault="00612F98" w:rsidP="0052698C">
      <w:pPr>
        <w:pStyle w:val="Prrafodelista"/>
        <w:numPr>
          <w:ilvl w:val="0"/>
          <w:numId w:val="19"/>
        </w:numPr>
        <w:ind w:left="1800"/>
        <w:jc w:val="both"/>
        <w:rPr>
          <w:rFonts w:ascii="Arial" w:hAnsi="Arial" w:cs="Arial"/>
          <w:lang w:val="es-ES"/>
        </w:rPr>
      </w:pPr>
      <w:r w:rsidRPr="00E71488">
        <w:rPr>
          <w:rFonts w:ascii="Arial" w:hAnsi="Arial" w:cs="Arial"/>
          <w:lang w:val="es-ES"/>
        </w:rPr>
        <w:t>Genera vínculos valiosos, relaciones y conexiones que refuerzan el desarrollo.</w:t>
      </w:r>
    </w:p>
    <w:p w14:paraId="25EDA469" w14:textId="77777777" w:rsidR="00612F98" w:rsidRPr="00E71488" w:rsidRDefault="00612F98" w:rsidP="0052698C">
      <w:pPr>
        <w:pStyle w:val="Prrafodelista"/>
        <w:numPr>
          <w:ilvl w:val="0"/>
          <w:numId w:val="19"/>
        </w:numPr>
        <w:ind w:left="1800"/>
        <w:jc w:val="both"/>
        <w:rPr>
          <w:rFonts w:ascii="Arial" w:hAnsi="Arial" w:cs="Arial"/>
          <w:lang w:val="es-ES"/>
        </w:rPr>
      </w:pPr>
      <w:r w:rsidRPr="00E71488">
        <w:rPr>
          <w:rFonts w:ascii="Arial" w:hAnsi="Arial" w:cs="Arial"/>
          <w:lang w:val="es-ES"/>
        </w:rPr>
        <w:t>Facilita el cambio y la transición entre distintas situaciones o etapas en la vida.</w:t>
      </w:r>
    </w:p>
    <w:p w14:paraId="28C9287D" w14:textId="77777777" w:rsidR="00612F98" w:rsidRPr="00E71488" w:rsidRDefault="00612F98" w:rsidP="0052698C">
      <w:pPr>
        <w:pStyle w:val="Prrafodelista"/>
        <w:numPr>
          <w:ilvl w:val="0"/>
          <w:numId w:val="19"/>
        </w:numPr>
        <w:ind w:left="1800"/>
        <w:jc w:val="both"/>
        <w:rPr>
          <w:rFonts w:ascii="Arial" w:hAnsi="Arial" w:cs="Arial"/>
          <w:lang w:val="es-ES"/>
        </w:rPr>
      </w:pPr>
      <w:r w:rsidRPr="00E71488">
        <w:rPr>
          <w:rFonts w:ascii="Arial" w:hAnsi="Arial" w:cs="Arial"/>
          <w:lang w:val="es-ES"/>
        </w:rPr>
        <w:t>Mejora el rendimiento y productividad de los mentores y mentees. También la motivación, creatividad y colaboración.</w:t>
      </w:r>
    </w:p>
    <w:p w14:paraId="4822FCCE" w14:textId="77777777" w:rsidR="00612F98" w:rsidRDefault="009D62AC" w:rsidP="0052698C">
      <w:pPr>
        <w:pStyle w:val="Ttulo2"/>
        <w:numPr>
          <w:ilvl w:val="1"/>
          <w:numId w:val="1"/>
        </w:numPr>
        <w:rPr>
          <w:rFonts w:ascii="Arial" w:hAnsi="Arial" w:cs="Arial"/>
          <w:color w:val="auto"/>
          <w:sz w:val="28"/>
          <w:lang w:val="es-ES"/>
        </w:rPr>
      </w:pPr>
      <w:bookmarkStart w:id="25" w:name="_Toc401722253"/>
      <w:r w:rsidRPr="008E3026">
        <w:rPr>
          <w:rFonts w:ascii="Arial" w:hAnsi="Arial" w:cs="Arial"/>
          <w:color w:val="auto"/>
          <w:sz w:val="28"/>
          <w:lang w:val="es-ES"/>
        </w:rPr>
        <w:t>Mentores</w:t>
      </w:r>
      <w:bookmarkEnd w:id="25"/>
      <w:r w:rsidRPr="008E3026">
        <w:rPr>
          <w:rFonts w:ascii="Arial" w:hAnsi="Arial" w:cs="Arial"/>
          <w:color w:val="auto"/>
          <w:sz w:val="28"/>
          <w:lang w:val="es-ES"/>
        </w:rPr>
        <w:t xml:space="preserve"> </w:t>
      </w:r>
    </w:p>
    <w:p w14:paraId="014949ED" w14:textId="77777777" w:rsidR="008E3026" w:rsidRPr="008E3026" w:rsidRDefault="008E3026" w:rsidP="008E3026">
      <w:pPr>
        <w:rPr>
          <w:lang w:val="es-ES"/>
        </w:rPr>
      </w:pPr>
    </w:p>
    <w:p w14:paraId="73A5A977" w14:textId="77777777" w:rsidR="009D62AC" w:rsidRPr="00E71488" w:rsidRDefault="009D62AC" w:rsidP="009D62AC">
      <w:pPr>
        <w:pStyle w:val="NormalWeb"/>
        <w:shd w:val="clear" w:color="auto" w:fill="FFFFFF"/>
        <w:spacing w:before="0" w:beforeAutospacing="0" w:after="251" w:afterAutospacing="0" w:line="362" w:lineRule="atLeast"/>
        <w:ind w:left="1418"/>
        <w:jc w:val="both"/>
        <w:textAlignment w:val="baseline"/>
        <w:rPr>
          <w:rFonts w:ascii="Arial" w:hAnsi="Arial" w:cs="Arial"/>
          <w:spacing w:val="-12"/>
          <w:sz w:val="22"/>
          <w:szCs w:val="22"/>
        </w:rPr>
      </w:pPr>
      <w:r w:rsidRPr="00E71488">
        <w:rPr>
          <w:rFonts w:ascii="Arial" w:hAnsi="Arial" w:cs="Arial"/>
          <w:spacing w:val="-12"/>
          <w:sz w:val="22"/>
          <w:szCs w:val="22"/>
        </w:rPr>
        <w:t>Con los programas de mentoring, comparten sus conocimientos y experiencia, sus actitudes, comportamientos y valores con el objetivo de ayudar a otros en su desarrollo.</w:t>
      </w:r>
    </w:p>
    <w:p w14:paraId="3563260E" w14:textId="77777777" w:rsidR="009D62AC" w:rsidRPr="00E71488" w:rsidRDefault="009D62AC" w:rsidP="009D62AC">
      <w:pPr>
        <w:pStyle w:val="NormalWeb"/>
        <w:shd w:val="clear" w:color="auto" w:fill="FFFFFF"/>
        <w:spacing w:before="0" w:beforeAutospacing="0" w:after="251" w:afterAutospacing="0" w:line="362" w:lineRule="atLeast"/>
        <w:ind w:left="1418"/>
        <w:jc w:val="both"/>
        <w:textAlignment w:val="baseline"/>
        <w:rPr>
          <w:rFonts w:ascii="Arial" w:hAnsi="Arial" w:cs="Arial"/>
          <w:spacing w:val="-12"/>
          <w:sz w:val="22"/>
          <w:szCs w:val="22"/>
        </w:rPr>
      </w:pPr>
      <w:r w:rsidRPr="00E71488">
        <w:rPr>
          <w:rFonts w:ascii="Arial" w:hAnsi="Arial" w:cs="Arial"/>
          <w:spacing w:val="-12"/>
          <w:sz w:val="22"/>
          <w:szCs w:val="22"/>
        </w:rPr>
        <w:t>Son profesionales que han pasado por las mismas situaciones y dificultades, con las que ahora se enfrentan los mentees.</w:t>
      </w:r>
    </w:p>
    <w:p w14:paraId="37B7B4CA" w14:textId="77777777" w:rsidR="009D62AC" w:rsidRPr="00E71488" w:rsidRDefault="009D62AC" w:rsidP="009D62AC">
      <w:pPr>
        <w:pStyle w:val="NormalWeb"/>
        <w:shd w:val="clear" w:color="auto" w:fill="FFFFFF"/>
        <w:spacing w:before="0" w:beforeAutospacing="0" w:after="251" w:afterAutospacing="0" w:line="362" w:lineRule="atLeast"/>
        <w:ind w:left="1418"/>
        <w:jc w:val="both"/>
        <w:textAlignment w:val="baseline"/>
        <w:rPr>
          <w:rFonts w:ascii="Arial" w:hAnsi="Arial" w:cs="Arial"/>
          <w:spacing w:val="-12"/>
          <w:sz w:val="22"/>
          <w:szCs w:val="22"/>
        </w:rPr>
      </w:pPr>
      <w:r w:rsidRPr="00E71488">
        <w:rPr>
          <w:rFonts w:ascii="Arial" w:hAnsi="Arial" w:cs="Arial"/>
          <w:spacing w:val="-12"/>
          <w:sz w:val="22"/>
          <w:szCs w:val="22"/>
        </w:rPr>
        <w:t>Su compromiso y vocación está en acompañarlos y ayudarles para que puedan desarrollar todo su potencial, proporcionando así profesionales preparados para ser los agentes de cambio que la sociedad y el sistema empresarial gallego necesitan.</w:t>
      </w:r>
    </w:p>
    <w:p w14:paraId="1D9F6AB9" w14:textId="77777777" w:rsidR="009D62AC" w:rsidRPr="00E71488" w:rsidRDefault="009D62AC" w:rsidP="009D62AC">
      <w:pPr>
        <w:pStyle w:val="NormalWeb"/>
        <w:shd w:val="clear" w:color="auto" w:fill="FFFFFF"/>
        <w:spacing w:before="0" w:beforeAutospacing="0" w:after="251" w:afterAutospacing="0" w:line="362" w:lineRule="atLeast"/>
        <w:ind w:left="1418"/>
        <w:jc w:val="both"/>
        <w:textAlignment w:val="baseline"/>
        <w:rPr>
          <w:rFonts w:ascii="Arial" w:hAnsi="Arial" w:cs="Arial"/>
          <w:spacing w:val="-12"/>
          <w:sz w:val="22"/>
          <w:szCs w:val="22"/>
        </w:rPr>
      </w:pPr>
      <w:r w:rsidRPr="00E71488">
        <w:rPr>
          <w:rFonts w:ascii="Arial" w:hAnsi="Arial" w:cs="Arial"/>
          <w:spacing w:val="-12"/>
          <w:sz w:val="22"/>
          <w:szCs w:val="22"/>
        </w:rPr>
        <w:t>Ser mentor significa ser un maestro, un guía, un ejemplo a seguir. Un modelo de comportamiento y actitud, pero sobre todo, significa querer compartir desinteresadamente conocimientos y experiencia para ayudar a otros profesionales en su proceso de crecimiento.</w:t>
      </w:r>
    </w:p>
    <w:p w14:paraId="07CDFDAC" w14:textId="77777777" w:rsidR="009D62AC" w:rsidRPr="00E71488" w:rsidRDefault="009D62AC" w:rsidP="009D62AC">
      <w:pPr>
        <w:pStyle w:val="NormalWeb"/>
        <w:shd w:val="clear" w:color="auto" w:fill="FFFFFF"/>
        <w:spacing w:before="0" w:beforeAutospacing="0" w:after="251" w:afterAutospacing="0" w:line="362" w:lineRule="atLeast"/>
        <w:ind w:left="1418"/>
        <w:jc w:val="both"/>
        <w:textAlignment w:val="baseline"/>
        <w:rPr>
          <w:rFonts w:ascii="Arial" w:hAnsi="Arial" w:cs="Arial"/>
          <w:spacing w:val="-12"/>
          <w:sz w:val="22"/>
          <w:szCs w:val="22"/>
        </w:rPr>
      </w:pPr>
      <w:r w:rsidRPr="00E71488">
        <w:rPr>
          <w:rFonts w:ascii="Arial" w:hAnsi="Arial" w:cs="Arial"/>
          <w:spacing w:val="-12"/>
          <w:sz w:val="22"/>
          <w:szCs w:val="22"/>
        </w:rPr>
        <w:t>Los mentores también crecen con esta experiencia. Ayudar a otros es fuente de satisfacción y bienestar y además la red les permite aumentar su círculo de contactos con otros profesionales con los mismos intereses. Con los programas de mentoring desarrollan habilidades como liderazgo, escucha activa, empatía, etc.</w:t>
      </w:r>
    </w:p>
    <w:p w14:paraId="04896763" w14:textId="77777777" w:rsidR="009D62AC" w:rsidRPr="008E3026" w:rsidRDefault="009D62AC" w:rsidP="0052698C">
      <w:pPr>
        <w:pStyle w:val="Ttulo2"/>
        <w:numPr>
          <w:ilvl w:val="1"/>
          <w:numId w:val="1"/>
        </w:numPr>
        <w:rPr>
          <w:rFonts w:ascii="Arial" w:hAnsi="Arial" w:cs="Arial"/>
          <w:color w:val="auto"/>
          <w:sz w:val="28"/>
          <w:lang w:val="es-ES"/>
        </w:rPr>
      </w:pPr>
      <w:bookmarkStart w:id="26" w:name="_Toc401722254"/>
      <w:r w:rsidRPr="008E3026">
        <w:rPr>
          <w:rFonts w:ascii="Arial" w:hAnsi="Arial" w:cs="Arial"/>
          <w:color w:val="auto"/>
          <w:sz w:val="28"/>
          <w:lang w:val="es-ES"/>
        </w:rPr>
        <w:t>Requisito para ser un buen Mentor</w:t>
      </w:r>
      <w:bookmarkEnd w:id="26"/>
      <w:r w:rsidRPr="008E3026">
        <w:rPr>
          <w:rFonts w:ascii="Arial" w:hAnsi="Arial" w:cs="Arial"/>
          <w:color w:val="auto"/>
          <w:sz w:val="28"/>
          <w:lang w:val="es-ES"/>
        </w:rPr>
        <w:t xml:space="preserve"> </w:t>
      </w:r>
    </w:p>
    <w:p w14:paraId="264FE169" w14:textId="77777777" w:rsidR="008E3026" w:rsidRPr="00E71488" w:rsidRDefault="008E3026" w:rsidP="008E3026">
      <w:pPr>
        <w:pStyle w:val="Prrafodelista"/>
        <w:ind w:left="1778"/>
        <w:rPr>
          <w:rFonts w:ascii="Arial" w:hAnsi="Arial" w:cs="Arial"/>
          <w:lang w:val="es-ES"/>
        </w:rPr>
      </w:pPr>
    </w:p>
    <w:p w14:paraId="61874592" w14:textId="77777777" w:rsidR="009D62AC" w:rsidRPr="00E71488" w:rsidRDefault="009D62AC" w:rsidP="0052698C">
      <w:pPr>
        <w:pStyle w:val="Prrafodelista"/>
        <w:numPr>
          <w:ilvl w:val="0"/>
          <w:numId w:val="18"/>
        </w:numPr>
        <w:jc w:val="both"/>
        <w:rPr>
          <w:rFonts w:ascii="Arial" w:hAnsi="Arial" w:cs="Arial"/>
          <w:lang w:val="es-ES"/>
        </w:rPr>
      </w:pPr>
      <w:r w:rsidRPr="00E71488">
        <w:rPr>
          <w:rFonts w:ascii="Arial" w:hAnsi="Arial" w:cs="Arial"/>
          <w:lang w:val="es-ES"/>
        </w:rPr>
        <w:t>Compromiso con el proyecto. Es necesario dedicar un tiempo para desarrollar una relación de apoyo mutuo.</w:t>
      </w:r>
    </w:p>
    <w:p w14:paraId="1D84D65F" w14:textId="77777777" w:rsidR="009D62AC" w:rsidRPr="00E71488" w:rsidRDefault="009D62AC" w:rsidP="0052698C">
      <w:pPr>
        <w:pStyle w:val="Prrafodelista"/>
        <w:numPr>
          <w:ilvl w:val="0"/>
          <w:numId w:val="18"/>
        </w:numPr>
        <w:jc w:val="both"/>
        <w:rPr>
          <w:rFonts w:ascii="Arial" w:hAnsi="Arial" w:cs="Arial"/>
          <w:lang w:val="es-ES"/>
        </w:rPr>
      </w:pPr>
      <w:r w:rsidRPr="00E71488">
        <w:rPr>
          <w:rFonts w:ascii="Arial" w:hAnsi="Arial" w:cs="Arial"/>
          <w:lang w:val="es-ES"/>
        </w:rPr>
        <w:t>Tener experiencia y conocimientos que sean de valor.</w:t>
      </w:r>
    </w:p>
    <w:p w14:paraId="0C20B64F" w14:textId="77777777" w:rsidR="009D62AC" w:rsidRPr="00E71488" w:rsidRDefault="009D62AC" w:rsidP="0052698C">
      <w:pPr>
        <w:pStyle w:val="Prrafodelista"/>
        <w:numPr>
          <w:ilvl w:val="0"/>
          <w:numId w:val="18"/>
        </w:numPr>
        <w:jc w:val="both"/>
        <w:rPr>
          <w:rFonts w:ascii="Arial" w:hAnsi="Arial" w:cs="Arial"/>
          <w:lang w:val="es-ES"/>
        </w:rPr>
      </w:pPr>
      <w:r w:rsidRPr="00E71488">
        <w:rPr>
          <w:rFonts w:ascii="Arial" w:hAnsi="Arial" w:cs="Arial"/>
          <w:lang w:val="es-ES"/>
        </w:rPr>
        <w:t>Una alta disposición de compartir esos conocimientos y experiencia.</w:t>
      </w:r>
    </w:p>
    <w:p w14:paraId="5DFEA63A" w14:textId="77777777" w:rsidR="009D62AC" w:rsidRPr="00E71488" w:rsidRDefault="009D62AC" w:rsidP="0052698C">
      <w:pPr>
        <w:pStyle w:val="Prrafodelista"/>
        <w:numPr>
          <w:ilvl w:val="0"/>
          <w:numId w:val="18"/>
        </w:numPr>
        <w:jc w:val="both"/>
        <w:rPr>
          <w:rFonts w:ascii="Arial" w:hAnsi="Arial" w:cs="Arial"/>
          <w:lang w:val="es-ES"/>
        </w:rPr>
      </w:pPr>
      <w:r w:rsidRPr="00E71488">
        <w:rPr>
          <w:rFonts w:ascii="Arial" w:hAnsi="Arial" w:cs="Arial"/>
          <w:lang w:val="es-ES"/>
        </w:rPr>
        <w:t>Disposición de evaluar honestamente las fortalezas y debilidades del mentee, para aconsejarle en la superación de estas últimas. Ofrecer una crítica constructiva de la realidad cuando sea necesario.</w:t>
      </w:r>
    </w:p>
    <w:p w14:paraId="0D3BDB63" w14:textId="77777777" w:rsidR="009D62AC" w:rsidRPr="00E71488" w:rsidRDefault="009D62AC" w:rsidP="0052698C">
      <w:pPr>
        <w:pStyle w:val="Prrafodelista"/>
        <w:numPr>
          <w:ilvl w:val="0"/>
          <w:numId w:val="18"/>
        </w:numPr>
        <w:jc w:val="both"/>
        <w:rPr>
          <w:rFonts w:ascii="Arial" w:hAnsi="Arial" w:cs="Arial"/>
          <w:lang w:val="es-ES"/>
        </w:rPr>
      </w:pPr>
      <w:r w:rsidRPr="00E71488">
        <w:rPr>
          <w:rFonts w:ascii="Arial" w:hAnsi="Arial" w:cs="Arial"/>
          <w:lang w:val="es-ES"/>
        </w:rPr>
        <w:t>Motivación hacia el aprendizaje y la enseñanza.</w:t>
      </w:r>
    </w:p>
    <w:p w14:paraId="4C5C100C" w14:textId="77777777" w:rsidR="009D62AC" w:rsidRPr="00E71488" w:rsidRDefault="009D62AC" w:rsidP="0052698C">
      <w:pPr>
        <w:pStyle w:val="Prrafodelista"/>
        <w:numPr>
          <w:ilvl w:val="0"/>
          <w:numId w:val="18"/>
        </w:numPr>
        <w:jc w:val="both"/>
        <w:rPr>
          <w:rFonts w:ascii="Arial" w:hAnsi="Arial" w:cs="Arial"/>
          <w:lang w:val="es-ES"/>
        </w:rPr>
      </w:pPr>
      <w:r w:rsidRPr="00E71488">
        <w:rPr>
          <w:rFonts w:ascii="Arial" w:hAnsi="Arial" w:cs="Arial"/>
          <w:lang w:val="es-ES"/>
        </w:rPr>
        <w:t>Ayudar al mentee a definir sus propias metas de desarrollo, los logros profesionales que quiere alcanzar, las áreas de conocimiento que requiere ampliar y diseñar un plan de desarrollo personal.</w:t>
      </w:r>
    </w:p>
    <w:p w14:paraId="02E08736" w14:textId="77777777" w:rsidR="009D62AC" w:rsidRPr="00E71488" w:rsidRDefault="009D62AC" w:rsidP="0052698C">
      <w:pPr>
        <w:pStyle w:val="Prrafodelista"/>
        <w:numPr>
          <w:ilvl w:val="0"/>
          <w:numId w:val="18"/>
        </w:numPr>
        <w:jc w:val="both"/>
        <w:rPr>
          <w:rFonts w:ascii="Arial" w:hAnsi="Arial" w:cs="Arial"/>
          <w:lang w:val="es-ES"/>
        </w:rPr>
      </w:pPr>
      <w:r w:rsidRPr="00E71488">
        <w:rPr>
          <w:rFonts w:ascii="Arial" w:hAnsi="Arial" w:cs="Arial"/>
          <w:lang w:val="es-ES"/>
        </w:rPr>
        <w:t>Asesorar al mentee en el desarrollo de su carrera y su trabajo a medio- largo plazo.</w:t>
      </w:r>
    </w:p>
    <w:p w14:paraId="7AAFD6D7" w14:textId="77777777" w:rsidR="009D62AC" w:rsidRPr="00E71488" w:rsidRDefault="009D62AC" w:rsidP="0052698C">
      <w:pPr>
        <w:pStyle w:val="Prrafodelista"/>
        <w:numPr>
          <w:ilvl w:val="0"/>
          <w:numId w:val="18"/>
        </w:numPr>
        <w:jc w:val="both"/>
        <w:rPr>
          <w:rFonts w:ascii="Arial" w:hAnsi="Arial" w:cs="Arial"/>
          <w:lang w:val="es-ES"/>
        </w:rPr>
      </w:pPr>
      <w:r w:rsidRPr="00E71488">
        <w:rPr>
          <w:rFonts w:ascii="Arial" w:hAnsi="Arial" w:cs="Arial"/>
          <w:lang w:val="es-ES"/>
        </w:rPr>
        <w:t>Confidencialidad. La información compartida debe mantenerse confidencial.</w:t>
      </w:r>
    </w:p>
    <w:p w14:paraId="46D1E719" w14:textId="77777777" w:rsidR="009D62AC" w:rsidRPr="00E71488" w:rsidRDefault="009D62AC" w:rsidP="0052698C">
      <w:pPr>
        <w:pStyle w:val="Prrafodelista"/>
        <w:numPr>
          <w:ilvl w:val="0"/>
          <w:numId w:val="18"/>
        </w:numPr>
        <w:jc w:val="both"/>
        <w:rPr>
          <w:rFonts w:ascii="Arial" w:hAnsi="Arial" w:cs="Arial"/>
          <w:lang w:val="es-ES"/>
        </w:rPr>
      </w:pPr>
      <w:r w:rsidRPr="00E71488">
        <w:rPr>
          <w:rFonts w:ascii="Arial" w:hAnsi="Arial" w:cs="Arial"/>
          <w:lang w:val="es-ES"/>
        </w:rPr>
        <w:lastRenderedPageBreak/>
        <w:t>Habilidades para actuar como mentor: saber escuchar, capacitar, motivar, liderar y comunicar. Así como, saber pensar analítica y creativamente, plantear retos y desafíos.</w:t>
      </w:r>
    </w:p>
    <w:p w14:paraId="7D9B97B3" w14:textId="77777777" w:rsidR="00BA4CF4" w:rsidRPr="008E3026" w:rsidRDefault="00BA4CF4" w:rsidP="0052698C">
      <w:pPr>
        <w:pStyle w:val="Ttulo2"/>
        <w:numPr>
          <w:ilvl w:val="1"/>
          <w:numId w:val="1"/>
        </w:numPr>
        <w:rPr>
          <w:rFonts w:ascii="Arial" w:hAnsi="Arial" w:cs="Arial"/>
          <w:color w:val="auto"/>
          <w:sz w:val="28"/>
          <w:lang w:val="es-ES"/>
        </w:rPr>
      </w:pPr>
      <w:bookmarkStart w:id="27" w:name="_Toc401722255"/>
      <w:r w:rsidRPr="008E3026">
        <w:rPr>
          <w:rFonts w:ascii="Arial" w:hAnsi="Arial" w:cs="Arial"/>
          <w:color w:val="auto"/>
          <w:sz w:val="28"/>
          <w:lang w:val="es-ES"/>
        </w:rPr>
        <w:t>Mentees</w:t>
      </w:r>
      <w:bookmarkEnd w:id="27"/>
    </w:p>
    <w:p w14:paraId="5517A443" w14:textId="77777777" w:rsidR="00BA4CF4" w:rsidRPr="00E71488" w:rsidRDefault="00BA4CF4" w:rsidP="00BA4CF4">
      <w:pPr>
        <w:pStyle w:val="NormalWeb"/>
        <w:shd w:val="clear" w:color="auto" w:fill="FFFFFF"/>
        <w:spacing w:before="0" w:beforeAutospacing="0" w:after="251" w:afterAutospacing="0" w:line="362" w:lineRule="atLeast"/>
        <w:ind w:left="1418"/>
        <w:jc w:val="both"/>
        <w:textAlignment w:val="baseline"/>
        <w:rPr>
          <w:rFonts w:ascii="Arial" w:hAnsi="Arial" w:cs="Arial"/>
          <w:spacing w:val="-12"/>
          <w:sz w:val="22"/>
          <w:szCs w:val="22"/>
        </w:rPr>
      </w:pPr>
      <w:r w:rsidRPr="00E71488">
        <w:rPr>
          <w:rFonts w:ascii="Arial" w:hAnsi="Arial" w:cs="Arial"/>
          <w:spacing w:val="-12"/>
          <w:sz w:val="22"/>
          <w:szCs w:val="22"/>
        </w:rPr>
        <w:t>Todas aquellas personas que disfruten de cualquier programa de becas de la Fundación o que participen en alguna de sus otras iniciativas de formación, pueden tener la oportunidad de tener un mentor.</w:t>
      </w:r>
    </w:p>
    <w:p w14:paraId="07059076" w14:textId="77777777" w:rsidR="00BA4CF4" w:rsidRPr="00E71488" w:rsidRDefault="00BA4CF4" w:rsidP="00BA4CF4">
      <w:pPr>
        <w:pStyle w:val="NormalWeb"/>
        <w:shd w:val="clear" w:color="auto" w:fill="FFFFFF"/>
        <w:spacing w:before="0" w:beforeAutospacing="0" w:after="251" w:afterAutospacing="0" w:line="362" w:lineRule="atLeast"/>
        <w:ind w:left="1418"/>
        <w:jc w:val="both"/>
        <w:textAlignment w:val="baseline"/>
        <w:rPr>
          <w:rFonts w:ascii="Arial" w:hAnsi="Arial" w:cs="Arial"/>
          <w:spacing w:val="-12"/>
          <w:sz w:val="22"/>
          <w:szCs w:val="22"/>
        </w:rPr>
      </w:pPr>
      <w:r w:rsidRPr="00E71488">
        <w:rPr>
          <w:rFonts w:ascii="Arial" w:hAnsi="Arial" w:cs="Arial"/>
          <w:spacing w:val="-12"/>
          <w:sz w:val="22"/>
          <w:szCs w:val="22"/>
        </w:rPr>
        <w:t>Esta figura que se irá incorporando de manera progresiva a los diferentes proyectos de la Fundación, permitá realizar un programa estructurado y organizado de mentoring.</w:t>
      </w:r>
    </w:p>
    <w:p w14:paraId="7B83A47A" w14:textId="77777777" w:rsidR="00BA4CF4" w:rsidRPr="00E71488" w:rsidRDefault="00BA4CF4" w:rsidP="00BA4CF4">
      <w:pPr>
        <w:pStyle w:val="NormalWeb"/>
        <w:shd w:val="clear" w:color="auto" w:fill="FFFFFF"/>
        <w:spacing w:before="0" w:beforeAutospacing="0" w:after="251" w:afterAutospacing="0" w:line="362" w:lineRule="atLeast"/>
        <w:ind w:left="1418"/>
        <w:jc w:val="both"/>
        <w:textAlignment w:val="baseline"/>
        <w:rPr>
          <w:rFonts w:ascii="Arial" w:hAnsi="Arial" w:cs="Arial"/>
          <w:spacing w:val="-12"/>
          <w:sz w:val="22"/>
          <w:szCs w:val="22"/>
        </w:rPr>
      </w:pPr>
      <w:r w:rsidRPr="00E71488">
        <w:rPr>
          <w:rFonts w:ascii="Arial" w:hAnsi="Arial" w:cs="Arial"/>
          <w:spacing w:val="-12"/>
          <w:sz w:val="22"/>
          <w:szCs w:val="22"/>
        </w:rPr>
        <w:t>Contar con el apoyo y ayuda de un mentor puede ser una de las experiencias más enriquecedoras en la vida, cualquiera que sea el ámbito de actuación y cualquiera que sea el objetivo y plan de acción individual.</w:t>
      </w:r>
    </w:p>
    <w:p w14:paraId="0449E392" w14:textId="77777777" w:rsidR="00BA4CF4" w:rsidRPr="00E71488" w:rsidRDefault="00BA4CF4" w:rsidP="00BA4CF4">
      <w:pPr>
        <w:pStyle w:val="NormalWeb"/>
        <w:shd w:val="clear" w:color="auto" w:fill="FFFFFF"/>
        <w:spacing w:before="0" w:beforeAutospacing="0" w:after="251" w:afterAutospacing="0" w:line="362" w:lineRule="atLeast"/>
        <w:ind w:left="1418"/>
        <w:jc w:val="both"/>
        <w:textAlignment w:val="baseline"/>
        <w:rPr>
          <w:rFonts w:ascii="Arial" w:hAnsi="Arial" w:cs="Arial"/>
          <w:spacing w:val="-12"/>
          <w:sz w:val="22"/>
          <w:szCs w:val="22"/>
        </w:rPr>
      </w:pPr>
      <w:r w:rsidRPr="00E71488">
        <w:rPr>
          <w:rFonts w:ascii="Arial" w:hAnsi="Arial" w:cs="Arial"/>
          <w:spacing w:val="-12"/>
          <w:sz w:val="22"/>
          <w:szCs w:val="22"/>
        </w:rPr>
        <w:t>Es el complemento perfecto para la formación y el desarrollo como profesional. El mentor ayuda al mentee a desarrollar todo su potencial y a convertirse en la mejor versión de sí mismo. Le proporciona los recursos y apoyos que necesita en su camino hacia el éxito.</w:t>
      </w:r>
    </w:p>
    <w:p w14:paraId="21AC0646" w14:textId="77777777" w:rsidR="00BA4CF4" w:rsidRPr="00E71488" w:rsidRDefault="00BA4CF4" w:rsidP="00BA4CF4">
      <w:pPr>
        <w:pStyle w:val="NormalWeb"/>
        <w:shd w:val="clear" w:color="auto" w:fill="FFFFFF"/>
        <w:spacing w:before="0" w:beforeAutospacing="0" w:after="251" w:afterAutospacing="0" w:line="362" w:lineRule="atLeast"/>
        <w:ind w:left="1418"/>
        <w:jc w:val="both"/>
        <w:textAlignment w:val="baseline"/>
        <w:rPr>
          <w:rFonts w:ascii="Arial" w:hAnsi="Arial" w:cs="Arial"/>
          <w:spacing w:val="-12"/>
          <w:sz w:val="22"/>
          <w:szCs w:val="22"/>
        </w:rPr>
      </w:pPr>
      <w:r w:rsidRPr="00E71488">
        <w:rPr>
          <w:rFonts w:ascii="Arial" w:hAnsi="Arial" w:cs="Arial"/>
          <w:spacing w:val="-12"/>
          <w:sz w:val="22"/>
          <w:szCs w:val="22"/>
        </w:rPr>
        <w:t>Sin olvidar que el mentee tiene un papel activo, ya que es el responsable de su propio aprendizaje. Es él, el que tiene que mirar al futuro, descubrir su potencial y singularidad.</w:t>
      </w:r>
    </w:p>
    <w:p w14:paraId="5F7961AD" w14:textId="77777777" w:rsidR="00BA4CF4" w:rsidRPr="008E3026" w:rsidRDefault="00BA4CF4" w:rsidP="0052698C">
      <w:pPr>
        <w:pStyle w:val="Ttulo2"/>
        <w:numPr>
          <w:ilvl w:val="1"/>
          <w:numId w:val="1"/>
        </w:numPr>
        <w:rPr>
          <w:rFonts w:ascii="Arial" w:hAnsi="Arial" w:cs="Arial"/>
          <w:color w:val="auto"/>
          <w:lang w:val="es-ES"/>
        </w:rPr>
      </w:pPr>
      <w:bookmarkStart w:id="28" w:name="_Toc401722256"/>
      <w:r w:rsidRPr="008E3026">
        <w:rPr>
          <w:rFonts w:ascii="Arial" w:hAnsi="Arial" w:cs="Arial"/>
          <w:color w:val="auto"/>
          <w:sz w:val="28"/>
          <w:lang w:val="es-ES"/>
        </w:rPr>
        <w:t>Lo que se pretende con el Mentoring</w:t>
      </w:r>
      <w:bookmarkEnd w:id="28"/>
      <w:r w:rsidRPr="008E3026">
        <w:rPr>
          <w:rFonts w:ascii="Arial" w:hAnsi="Arial" w:cs="Arial"/>
          <w:color w:val="auto"/>
          <w:sz w:val="28"/>
          <w:lang w:val="es-ES"/>
        </w:rPr>
        <w:t xml:space="preserve"> </w:t>
      </w:r>
    </w:p>
    <w:p w14:paraId="4EA5172B" w14:textId="77777777" w:rsidR="00BA4CF4" w:rsidRPr="00E71488" w:rsidRDefault="00BA4CF4" w:rsidP="0052698C">
      <w:pPr>
        <w:pStyle w:val="eva"/>
        <w:numPr>
          <w:ilvl w:val="0"/>
          <w:numId w:val="20"/>
        </w:numPr>
        <w:shd w:val="clear" w:color="auto" w:fill="FCFCFC"/>
        <w:spacing w:before="251" w:beforeAutospacing="0" w:after="251" w:afterAutospacing="0"/>
        <w:ind w:left="1800" w:right="251"/>
        <w:jc w:val="both"/>
        <w:rPr>
          <w:rFonts w:ascii="Arial" w:hAnsi="Arial" w:cs="Arial"/>
          <w:color w:val="000000"/>
          <w:sz w:val="22"/>
          <w:szCs w:val="22"/>
        </w:rPr>
      </w:pPr>
      <w:r w:rsidRPr="00E71488">
        <w:rPr>
          <w:rFonts w:ascii="Arial" w:hAnsi="Arial" w:cs="Arial"/>
          <w:color w:val="000000"/>
          <w:sz w:val="22"/>
          <w:szCs w:val="22"/>
        </w:rPr>
        <w:t>Acelerar el proceso de desarrollo personal y profesional a traves del apoyo de una persona de  mayor experiencia . LIBERAR EL POTENCIAL</w:t>
      </w:r>
    </w:p>
    <w:p w14:paraId="2E76A6FC" w14:textId="77777777" w:rsidR="00BA4CF4" w:rsidRPr="00E71488" w:rsidRDefault="00BA4CF4" w:rsidP="0052698C">
      <w:pPr>
        <w:pStyle w:val="eva"/>
        <w:numPr>
          <w:ilvl w:val="0"/>
          <w:numId w:val="20"/>
        </w:numPr>
        <w:shd w:val="clear" w:color="auto" w:fill="FCFCFC"/>
        <w:spacing w:before="251" w:beforeAutospacing="0" w:after="251" w:afterAutospacing="0"/>
        <w:ind w:left="1800" w:right="251"/>
        <w:jc w:val="both"/>
        <w:rPr>
          <w:rFonts w:ascii="Arial" w:hAnsi="Arial" w:cs="Arial"/>
          <w:color w:val="000000"/>
          <w:sz w:val="22"/>
          <w:szCs w:val="22"/>
        </w:rPr>
      </w:pPr>
      <w:r w:rsidRPr="00E71488">
        <w:rPr>
          <w:rFonts w:ascii="Arial" w:hAnsi="Arial" w:cs="Arial"/>
          <w:color w:val="000000"/>
          <w:sz w:val="22"/>
          <w:szCs w:val="22"/>
        </w:rPr>
        <w:t>Capitalizar el saber acumulado en las personas que existen en las organizaciones o la sociedad  y que pueden aportar sus experiencia a favor de otros. TRANSFERENCIAS DE SABER HACER</w:t>
      </w:r>
    </w:p>
    <w:p w14:paraId="18F0EDA3" w14:textId="77777777" w:rsidR="00BA4CF4" w:rsidRPr="00E71488" w:rsidRDefault="00BA4CF4" w:rsidP="0052698C">
      <w:pPr>
        <w:pStyle w:val="eva"/>
        <w:numPr>
          <w:ilvl w:val="0"/>
          <w:numId w:val="21"/>
        </w:numPr>
        <w:shd w:val="clear" w:color="auto" w:fill="FCFCFC"/>
        <w:spacing w:before="251" w:beforeAutospacing="0" w:after="251" w:afterAutospacing="0"/>
        <w:ind w:left="1839" w:right="251"/>
        <w:jc w:val="both"/>
        <w:rPr>
          <w:rFonts w:ascii="Arial" w:hAnsi="Arial" w:cs="Arial"/>
          <w:color w:val="000000"/>
          <w:sz w:val="22"/>
          <w:szCs w:val="22"/>
        </w:rPr>
      </w:pPr>
      <w:r w:rsidRPr="00E71488">
        <w:rPr>
          <w:rFonts w:ascii="Arial" w:hAnsi="Arial" w:cs="Arial"/>
          <w:color w:val="000000"/>
          <w:sz w:val="22"/>
          <w:szCs w:val="22"/>
        </w:rPr>
        <w:t>Generar vinculos valiosos entre  los mentores y mentor@s, entre los primeros y las personas de la organizacion, y entre los primeros y los 3º ajenos a la organizacion, vinculos o relaciones  puedan reforzar su desarrollo  personal y profesional, el logro de  sus objetivos y  su posicion en el ambito donde se utilice el mentoring.  PATROCINIO-RELACIONES</w:t>
      </w:r>
    </w:p>
    <w:p w14:paraId="6DD942C1" w14:textId="77777777" w:rsidR="00BA4CF4" w:rsidRPr="00BA4CF4" w:rsidRDefault="00BA4CF4" w:rsidP="00BA4CF4">
      <w:pPr>
        <w:pStyle w:val="NormalWeb"/>
        <w:shd w:val="clear" w:color="auto" w:fill="FFFFFF"/>
        <w:spacing w:before="0" w:beforeAutospacing="0" w:after="251" w:afterAutospacing="0" w:line="362" w:lineRule="atLeast"/>
        <w:ind w:left="1778"/>
        <w:jc w:val="both"/>
        <w:textAlignment w:val="baseline"/>
        <w:rPr>
          <w:rFonts w:ascii="Arial" w:hAnsi="Arial" w:cs="Arial"/>
          <w:spacing w:val="-12"/>
          <w:sz w:val="20"/>
          <w:szCs w:val="30"/>
        </w:rPr>
      </w:pPr>
    </w:p>
    <w:p w14:paraId="42E2DD53" w14:textId="77777777" w:rsidR="00BA4CF4" w:rsidRPr="009D62AC" w:rsidRDefault="00BA4CF4" w:rsidP="00BA4CF4">
      <w:pPr>
        <w:pStyle w:val="Prrafodelista"/>
        <w:ind w:left="1778"/>
        <w:jc w:val="both"/>
        <w:rPr>
          <w:lang w:val="es-ES"/>
        </w:rPr>
      </w:pPr>
    </w:p>
    <w:p w14:paraId="145192B2" w14:textId="77777777" w:rsidR="009D62AC" w:rsidRPr="009D62AC" w:rsidRDefault="009D62AC" w:rsidP="00BA4CF4">
      <w:pPr>
        <w:rPr>
          <w:lang w:val="es-ES"/>
        </w:rPr>
      </w:pPr>
    </w:p>
    <w:p w14:paraId="18756C77" w14:textId="77777777" w:rsidR="00612F98" w:rsidRPr="00612F98" w:rsidRDefault="00612F98" w:rsidP="00612F98">
      <w:pPr>
        <w:rPr>
          <w:lang w:val="es-ES"/>
        </w:rPr>
      </w:pPr>
    </w:p>
    <w:p w14:paraId="6BCED4BD" w14:textId="77777777" w:rsidR="00612F98" w:rsidRPr="00612F98" w:rsidRDefault="008E3026" w:rsidP="00612F98">
      <w:pPr>
        <w:rPr>
          <w:lang w:val="es-ES"/>
        </w:rPr>
      </w:pPr>
      <w:r>
        <w:rPr>
          <w:noProof/>
          <w:lang w:val="es-PE" w:eastAsia="es-PE"/>
        </w:rPr>
        <w:lastRenderedPageBreak/>
        <w:drawing>
          <wp:anchor distT="0" distB="0" distL="114300" distR="114300" simplePos="0" relativeHeight="251663360" behindDoc="0" locked="0" layoutInCell="1" allowOverlap="1" wp14:anchorId="0C2839C6">
            <wp:simplePos x="0" y="0"/>
            <wp:positionH relativeFrom="column">
              <wp:posOffset>374650</wp:posOffset>
            </wp:positionH>
            <wp:positionV relativeFrom="paragraph">
              <wp:posOffset>154940</wp:posOffset>
            </wp:positionV>
            <wp:extent cx="5578475" cy="5685155"/>
            <wp:effectExtent l="38100" t="0" r="22225" b="1706245"/>
            <wp:wrapSquare wrapText="bothSides"/>
            <wp:docPr id="2" name="Imagen 1" descr="http://www.mentoring.es/Images/DIAGRA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ntoring.es/Images/DIAGRAMA.gif"/>
                    <pic:cNvPicPr>
                      <a:picLocks noChangeAspect="1" noChangeArrowheads="1"/>
                    </pic:cNvPicPr>
                  </pic:nvPicPr>
                  <pic:blipFill>
                    <a:blip r:embed="rId71"/>
                    <a:srcRect/>
                    <a:stretch>
                      <a:fillRect/>
                    </a:stretch>
                  </pic:blipFill>
                  <pic:spPr bwMode="auto">
                    <a:xfrm>
                      <a:off x="0" y="0"/>
                      <a:ext cx="5578475" cy="56851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8C449BF" w14:textId="77777777" w:rsidR="00654ABB" w:rsidRDefault="00654ABB">
      <w:pPr>
        <w:spacing w:after="0" w:line="240" w:lineRule="auto"/>
        <w:rPr>
          <w:lang w:val="es-ES"/>
        </w:rPr>
      </w:pPr>
      <w:r w:rsidRPr="00546471">
        <w:rPr>
          <w:lang w:val="es-ES"/>
        </w:rPr>
        <w:br w:type="page"/>
      </w:r>
    </w:p>
    <w:p w14:paraId="1D4E2497" w14:textId="77777777" w:rsidR="00E71488" w:rsidRDefault="00E71488">
      <w:pPr>
        <w:spacing w:after="0" w:line="240" w:lineRule="auto"/>
        <w:rPr>
          <w:lang w:val="es-ES"/>
        </w:rPr>
      </w:pPr>
    </w:p>
    <w:p w14:paraId="59DE869A" w14:textId="77777777" w:rsidR="00E71488" w:rsidRPr="008E3026" w:rsidRDefault="00E71488" w:rsidP="0052698C">
      <w:pPr>
        <w:pStyle w:val="Ttulo1"/>
        <w:numPr>
          <w:ilvl w:val="0"/>
          <w:numId w:val="1"/>
        </w:numPr>
        <w:rPr>
          <w:rFonts w:ascii="Arial" w:hAnsi="Arial" w:cs="Arial"/>
          <w:color w:val="auto"/>
          <w:sz w:val="32"/>
          <w:lang w:val="es-ES"/>
        </w:rPr>
      </w:pPr>
      <w:bookmarkStart w:id="29" w:name="_Toc401722257"/>
      <w:r w:rsidRPr="008E3026">
        <w:rPr>
          <w:rFonts w:ascii="Arial" w:hAnsi="Arial" w:cs="Arial"/>
          <w:color w:val="auto"/>
          <w:sz w:val="32"/>
          <w:lang w:val="es-ES"/>
        </w:rPr>
        <w:t>Diferencia</w:t>
      </w:r>
      <w:r w:rsidR="004A5CF1" w:rsidRPr="008E3026">
        <w:rPr>
          <w:rFonts w:ascii="Arial" w:hAnsi="Arial" w:cs="Arial"/>
          <w:color w:val="auto"/>
          <w:sz w:val="32"/>
          <w:lang w:val="es-ES"/>
        </w:rPr>
        <w:t xml:space="preserve"> y semejanzas e</w:t>
      </w:r>
      <w:r w:rsidRPr="008E3026">
        <w:rPr>
          <w:rFonts w:ascii="Arial" w:hAnsi="Arial" w:cs="Arial"/>
          <w:color w:val="auto"/>
          <w:sz w:val="32"/>
          <w:lang w:val="es-ES"/>
        </w:rPr>
        <w:t>ntre Coaching y Mentoring</w:t>
      </w:r>
      <w:bookmarkEnd w:id="29"/>
      <w:r w:rsidRPr="008E3026">
        <w:rPr>
          <w:rFonts w:ascii="Arial" w:hAnsi="Arial" w:cs="Arial"/>
          <w:color w:val="auto"/>
          <w:sz w:val="32"/>
          <w:lang w:val="es-ES"/>
        </w:rPr>
        <w:t xml:space="preserve"> </w:t>
      </w:r>
    </w:p>
    <w:p w14:paraId="48DEA24E" w14:textId="77777777" w:rsidR="004A5CF1" w:rsidRDefault="004A5CF1" w:rsidP="004A5CF1">
      <w:pPr>
        <w:spacing w:after="0" w:line="240" w:lineRule="auto"/>
        <w:rPr>
          <w:lang w:val="es-ES"/>
        </w:rPr>
      </w:pPr>
    </w:p>
    <w:p w14:paraId="20055471" w14:textId="77777777" w:rsidR="00CC14B9" w:rsidRDefault="00CC14B9" w:rsidP="004A5CF1">
      <w:pPr>
        <w:spacing w:after="0" w:line="240" w:lineRule="auto"/>
        <w:rPr>
          <w:lang w:val="es-ES"/>
        </w:rPr>
      </w:pPr>
      <w:r>
        <w:rPr>
          <w:noProof/>
          <w:lang w:val="es-PE" w:eastAsia="es-PE"/>
        </w:rPr>
        <w:drawing>
          <wp:inline distT="0" distB="0" distL="0" distR="0" wp14:anchorId="7E3D0C16">
            <wp:extent cx="5958825" cy="4242390"/>
            <wp:effectExtent l="171450" t="133350" r="365775" b="310560"/>
            <wp:docPr id="33" name="Imagen 33" descr="http://soda.ustadistancia.edu.co/enlinea/diegotovar_nuevastendenciasadministrativas/Diapositiv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da.ustadistancia.edu.co/enlinea/diegotovar_nuevastendenciasadministrativas/Diapositiva1.PNG"/>
                    <pic:cNvPicPr>
                      <a:picLocks noChangeAspect="1" noChangeArrowheads="1"/>
                    </pic:cNvPicPr>
                  </pic:nvPicPr>
                  <pic:blipFill>
                    <a:blip r:embed="rId72"/>
                    <a:srcRect/>
                    <a:stretch>
                      <a:fillRect/>
                    </a:stretch>
                  </pic:blipFill>
                  <pic:spPr bwMode="auto">
                    <a:xfrm>
                      <a:off x="0" y="0"/>
                      <a:ext cx="5956918" cy="4241032"/>
                    </a:xfrm>
                    <a:prstGeom prst="rect">
                      <a:avLst/>
                    </a:prstGeom>
                    <a:ln>
                      <a:noFill/>
                    </a:ln>
                    <a:effectLst>
                      <a:outerShdw blurRad="292100" dist="139700" dir="2700000" algn="tl" rotWithShape="0">
                        <a:srgbClr val="333333">
                          <a:alpha val="65000"/>
                        </a:srgbClr>
                      </a:outerShdw>
                    </a:effectLst>
                  </pic:spPr>
                </pic:pic>
              </a:graphicData>
            </a:graphic>
          </wp:inline>
        </w:drawing>
      </w:r>
    </w:p>
    <w:p w14:paraId="07853F2F" w14:textId="77777777" w:rsidR="004A5CF1" w:rsidRDefault="004A5CF1" w:rsidP="008E3026">
      <w:pPr>
        <w:pStyle w:val="Ttulo2"/>
        <w:rPr>
          <w:lang w:val="es-ES"/>
        </w:rPr>
      </w:pPr>
      <w:r>
        <w:rPr>
          <w:lang w:val="es-ES"/>
        </w:rPr>
        <w:t xml:space="preserve">  </w:t>
      </w:r>
    </w:p>
    <w:p w14:paraId="1DD5902B" w14:textId="77777777" w:rsidR="004A5CF1" w:rsidRPr="008E3026" w:rsidRDefault="004A5CF1" w:rsidP="0052698C">
      <w:pPr>
        <w:pStyle w:val="Ttulo2"/>
        <w:numPr>
          <w:ilvl w:val="1"/>
          <w:numId w:val="1"/>
        </w:numPr>
        <w:rPr>
          <w:rFonts w:ascii="Arial" w:hAnsi="Arial" w:cs="Arial"/>
          <w:color w:val="auto"/>
          <w:sz w:val="28"/>
          <w:lang w:val="es-ES"/>
        </w:rPr>
      </w:pPr>
      <w:bookmarkStart w:id="30" w:name="_Toc401722258"/>
      <w:r w:rsidRPr="008E3026">
        <w:rPr>
          <w:rFonts w:ascii="Arial" w:hAnsi="Arial" w:cs="Arial"/>
          <w:color w:val="auto"/>
          <w:sz w:val="28"/>
          <w:lang w:val="es-ES"/>
        </w:rPr>
        <w:t>Diferencias</w:t>
      </w:r>
      <w:bookmarkEnd w:id="30"/>
      <w:r w:rsidRPr="008E3026">
        <w:rPr>
          <w:rFonts w:ascii="Arial" w:hAnsi="Arial" w:cs="Arial"/>
          <w:color w:val="auto"/>
          <w:sz w:val="28"/>
          <w:lang w:val="es-ES"/>
        </w:rPr>
        <w:t xml:space="preserve"> </w:t>
      </w:r>
    </w:p>
    <w:p w14:paraId="25088DE6" w14:textId="77777777" w:rsidR="00BC3D78" w:rsidRDefault="00BC3D78" w:rsidP="00BC3D78">
      <w:pPr>
        <w:pStyle w:val="Prrafodelista"/>
        <w:spacing w:after="0" w:line="240" w:lineRule="auto"/>
        <w:ind w:left="1778"/>
        <w:rPr>
          <w:lang w:val="es-ES"/>
        </w:rPr>
      </w:pPr>
    </w:p>
    <w:p w14:paraId="543886F2" w14:textId="77777777" w:rsidR="004A5CF1" w:rsidRDefault="004A5CF1" w:rsidP="004A5CF1">
      <w:pPr>
        <w:pStyle w:val="NormalWeb"/>
        <w:shd w:val="clear" w:color="auto" w:fill="FFFFFF"/>
        <w:spacing w:before="0" w:beforeAutospacing="0" w:after="0" w:afterAutospacing="0" w:line="285" w:lineRule="atLeast"/>
        <w:ind w:left="1418"/>
        <w:jc w:val="both"/>
        <w:textAlignment w:val="baseline"/>
        <w:rPr>
          <w:rStyle w:val="Textoennegrita"/>
          <w:rFonts w:ascii="Arial" w:hAnsi="Arial" w:cs="Arial"/>
          <w:color w:val="333333"/>
          <w:sz w:val="22"/>
          <w:szCs w:val="22"/>
          <w:bdr w:val="none" w:sz="0" w:space="0" w:color="auto" w:frame="1"/>
        </w:rPr>
      </w:pPr>
      <w:r w:rsidRPr="004A5CF1">
        <w:rPr>
          <w:rStyle w:val="Textoennegrita"/>
          <w:rFonts w:ascii="Arial" w:hAnsi="Arial" w:cs="Arial"/>
          <w:color w:val="333333"/>
          <w:sz w:val="22"/>
          <w:szCs w:val="22"/>
          <w:bdr w:val="none" w:sz="0" w:space="0" w:color="auto" w:frame="1"/>
        </w:rPr>
        <w:t>Los procesos de coaching y mentoring</w:t>
      </w:r>
    </w:p>
    <w:p w14:paraId="179DDC51" w14:textId="77777777" w:rsidR="004A5CF1" w:rsidRPr="004A5CF1" w:rsidRDefault="004A5CF1" w:rsidP="004A5CF1">
      <w:pPr>
        <w:pStyle w:val="NormalWeb"/>
        <w:shd w:val="clear" w:color="auto" w:fill="FFFFFF"/>
        <w:spacing w:before="0" w:beforeAutospacing="0" w:after="0" w:afterAutospacing="0" w:line="285" w:lineRule="atLeast"/>
        <w:ind w:left="1418"/>
        <w:jc w:val="both"/>
        <w:textAlignment w:val="baseline"/>
        <w:rPr>
          <w:rFonts w:ascii="Arial" w:hAnsi="Arial" w:cs="Arial"/>
          <w:color w:val="333333"/>
          <w:sz w:val="22"/>
          <w:szCs w:val="22"/>
        </w:rPr>
      </w:pPr>
    </w:p>
    <w:p w14:paraId="1E19C035" w14:textId="77777777" w:rsidR="004A5CF1" w:rsidRPr="004A5CF1" w:rsidRDefault="004A5CF1" w:rsidP="004A5CF1">
      <w:pPr>
        <w:pStyle w:val="NormalWeb"/>
        <w:shd w:val="clear" w:color="auto" w:fill="FFFFFF"/>
        <w:spacing w:before="0" w:beforeAutospacing="0" w:after="150" w:afterAutospacing="0" w:line="285" w:lineRule="atLeast"/>
        <w:ind w:left="1418"/>
        <w:jc w:val="both"/>
        <w:textAlignment w:val="baseline"/>
        <w:rPr>
          <w:rFonts w:ascii="Arial" w:hAnsi="Arial" w:cs="Arial"/>
          <w:color w:val="333333"/>
          <w:sz w:val="22"/>
          <w:szCs w:val="22"/>
        </w:rPr>
      </w:pPr>
      <w:r w:rsidRPr="004A5CF1">
        <w:rPr>
          <w:rFonts w:ascii="Arial" w:hAnsi="Arial" w:cs="Arial"/>
          <w:color w:val="333333"/>
          <w:sz w:val="22"/>
          <w:szCs w:val="22"/>
        </w:rPr>
        <w:t>El desarrollo individual y del management puede darse de muchas formas, algunas llevadas adelante por gerentes y algunas por coaches internos externos o mentores. Robert Dilts defines las diferentes actividades de la siguiente manera:</w:t>
      </w:r>
    </w:p>
    <w:p w14:paraId="5CEF6E3E" w14:textId="77777777" w:rsidR="004A5CF1" w:rsidRDefault="004A5CF1" w:rsidP="004A5CF1">
      <w:pPr>
        <w:pStyle w:val="NormalWeb"/>
        <w:shd w:val="clear" w:color="auto" w:fill="FFFFFF"/>
        <w:spacing w:before="0" w:beforeAutospacing="0" w:after="0" w:afterAutospacing="0" w:line="285" w:lineRule="atLeast"/>
        <w:ind w:left="1418"/>
        <w:jc w:val="both"/>
        <w:textAlignment w:val="baseline"/>
        <w:rPr>
          <w:rFonts w:ascii="Arial" w:hAnsi="Arial" w:cs="Arial"/>
          <w:color w:val="333333"/>
          <w:sz w:val="22"/>
          <w:szCs w:val="22"/>
        </w:rPr>
      </w:pPr>
      <w:r w:rsidRPr="004A5CF1">
        <w:rPr>
          <w:rStyle w:val="Textoennegrita"/>
          <w:rFonts w:ascii="Arial" w:hAnsi="Arial" w:cs="Arial"/>
          <w:color w:val="333333"/>
          <w:sz w:val="22"/>
          <w:szCs w:val="22"/>
          <w:bdr w:val="none" w:sz="0" w:space="0" w:color="auto" w:frame="1"/>
        </w:rPr>
        <w:t>Guía</w:t>
      </w:r>
      <w:r>
        <w:rPr>
          <w:rFonts w:ascii="Arial" w:hAnsi="Arial" w:cs="Arial"/>
          <w:color w:val="333333"/>
          <w:sz w:val="22"/>
          <w:szCs w:val="22"/>
        </w:rPr>
        <w:t>: E</w:t>
      </w:r>
      <w:r w:rsidRPr="004A5CF1">
        <w:rPr>
          <w:rFonts w:ascii="Arial" w:hAnsi="Arial" w:cs="Arial"/>
          <w:color w:val="333333"/>
          <w:sz w:val="22"/>
          <w:szCs w:val="22"/>
        </w:rPr>
        <w:t>l proceso de dirigir a un individuo o grupo a lo largo del camino que conduce de un estado actual a un estado deseado</w:t>
      </w:r>
    </w:p>
    <w:p w14:paraId="68653B2E" w14:textId="77777777" w:rsidR="004A5CF1" w:rsidRDefault="004A5CF1" w:rsidP="004A5CF1">
      <w:pPr>
        <w:pStyle w:val="NormalWeb"/>
        <w:shd w:val="clear" w:color="auto" w:fill="FFFFFF"/>
        <w:spacing w:before="0" w:beforeAutospacing="0" w:after="0" w:afterAutospacing="0" w:line="285" w:lineRule="atLeast"/>
        <w:ind w:left="1418"/>
        <w:jc w:val="both"/>
        <w:textAlignment w:val="baseline"/>
        <w:rPr>
          <w:rFonts w:ascii="Arial" w:hAnsi="Arial" w:cs="Arial"/>
          <w:color w:val="333333"/>
          <w:sz w:val="22"/>
          <w:szCs w:val="22"/>
        </w:rPr>
      </w:pPr>
      <w:r w:rsidRPr="004A5CF1">
        <w:rPr>
          <w:rFonts w:ascii="Arial" w:hAnsi="Arial" w:cs="Arial"/>
          <w:color w:val="333333"/>
          <w:sz w:val="22"/>
          <w:szCs w:val="22"/>
        </w:rPr>
        <w:br/>
      </w:r>
      <w:r w:rsidRPr="004A5CF1">
        <w:rPr>
          <w:rStyle w:val="Textoennegrita"/>
          <w:rFonts w:ascii="Arial" w:hAnsi="Arial" w:cs="Arial"/>
          <w:color w:val="333333"/>
          <w:sz w:val="22"/>
          <w:szCs w:val="22"/>
          <w:bdr w:val="none" w:sz="0" w:space="0" w:color="auto" w:frame="1"/>
        </w:rPr>
        <w:t>Coaching</w:t>
      </w:r>
      <w:r>
        <w:rPr>
          <w:rFonts w:ascii="Arial" w:hAnsi="Arial" w:cs="Arial"/>
          <w:color w:val="333333"/>
          <w:sz w:val="22"/>
          <w:szCs w:val="22"/>
        </w:rPr>
        <w:t>: A</w:t>
      </w:r>
      <w:r w:rsidRPr="004A5CF1">
        <w:rPr>
          <w:rFonts w:ascii="Arial" w:hAnsi="Arial" w:cs="Arial"/>
          <w:color w:val="333333"/>
          <w:sz w:val="22"/>
          <w:szCs w:val="22"/>
        </w:rPr>
        <w:t>yudar a otra persona a mejorar su desempeño, a lograr un conjunto de objeticos en orden de mejorar un comportamiento particular</w:t>
      </w:r>
    </w:p>
    <w:p w14:paraId="0E9C3AD1" w14:textId="77777777" w:rsidR="004A5CF1" w:rsidRDefault="004A5CF1" w:rsidP="004A5CF1">
      <w:pPr>
        <w:pStyle w:val="NormalWeb"/>
        <w:shd w:val="clear" w:color="auto" w:fill="FFFFFF"/>
        <w:spacing w:before="0" w:beforeAutospacing="0" w:after="0" w:afterAutospacing="0" w:line="285" w:lineRule="atLeast"/>
        <w:ind w:left="1418"/>
        <w:jc w:val="both"/>
        <w:textAlignment w:val="baseline"/>
        <w:rPr>
          <w:rFonts w:ascii="Arial" w:hAnsi="Arial" w:cs="Arial"/>
          <w:color w:val="333333"/>
          <w:sz w:val="22"/>
          <w:szCs w:val="22"/>
        </w:rPr>
      </w:pPr>
      <w:r w:rsidRPr="004A5CF1">
        <w:rPr>
          <w:rFonts w:ascii="Arial" w:hAnsi="Arial" w:cs="Arial"/>
          <w:color w:val="333333"/>
          <w:sz w:val="22"/>
          <w:szCs w:val="22"/>
        </w:rPr>
        <w:br/>
      </w:r>
      <w:r w:rsidRPr="004A5CF1">
        <w:rPr>
          <w:rStyle w:val="Textoennegrita"/>
          <w:rFonts w:ascii="Arial" w:hAnsi="Arial" w:cs="Arial"/>
          <w:color w:val="333333"/>
          <w:sz w:val="22"/>
          <w:szCs w:val="22"/>
          <w:bdr w:val="none" w:sz="0" w:space="0" w:color="auto" w:frame="1"/>
        </w:rPr>
        <w:t>Enseñanza</w:t>
      </w:r>
      <w:r>
        <w:rPr>
          <w:rFonts w:ascii="Arial" w:hAnsi="Arial" w:cs="Arial"/>
          <w:color w:val="333333"/>
          <w:sz w:val="22"/>
          <w:szCs w:val="22"/>
        </w:rPr>
        <w:t>: A</w:t>
      </w:r>
      <w:r w:rsidR="00F66D9F">
        <w:rPr>
          <w:rFonts w:ascii="Arial" w:hAnsi="Arial" w:cs="Arial"/>
          <w:color w:val="333333"/>
          <w:sz w:val="22"/>
          <w:szCs w:val="22"/>
        </w:rPr>
        <w:t>yudar a un individuo o gr</w:t>
      </w:r>
      <w:r w:rsidRPr="004A5CF1">
        <w:rPr>
          <w:rFonts w:ascii="Arial" w:hAnsi="Arial" w:cs="Arial"/>
          <w:color w:val="333333"/>
          <w:sz w:val="22"/>
          <w:szCs w:val="22"/>
        </w:rPr>
        <w:t>upo a desarrollar habilidades cognitivas</w:t>
      </w:r>
    </w:p>
    <w:p w14:paraId="1A891502" w14:textId="77777777" w:rsidR="004A5CF1" w:rsidRDefault="004A5CF1" w:rsidP="004A5CF1">
      <w:pPr>
        <w:pStyle w:val="NormalWeb"/>
        <w:shd w:val="clear" w:color="auto" w:fill="FFFFFF"/>
        <w:spacing w:before="0" w:beforeAutospacing="0" w:after="0" w:afterAutospacing="0" w:line="285" w:lineRule="atLeast"/>
        <w:ind w:left="1418"/>
        <w:jc w:val="both"/>
        <w:textAlignment w:val="baseline"/>
        <w:rPr>
          <w:rFonts w:ascii="Arial" w:hAnsi="Arial" w:cs="Arial"/>
          <w:color w:val="333333"/>
          <w:sz w:val="22"/>
          <w:szCs w:val="22"/>
        </w:rPr>
      </w:pPr>
      <w:r w:rsidRPr="004A5CF1">
        <w:rPr>
          <w:rFonts w:ascii="Arial" w:hAnsi="Arial" w:cs="Arial"/>
          <w:color w:val="333333"/>
          <w:sz w:val="22"/>
          <w:szCs w:val="22"/>
        </w:rPr>
        <w:lastRenderedPageBreak/>
        <w:br/>
      </w:r>
      <w:r w:rsidRPr="004A5CF1">
        <w:rPr>
          <w:rStyle w:val="Textoennegrita"/>
          <w:rFonts w:ascii="Arial" w:hAnsi="Arial" w:cs="Arial"/>
          <w:color w:val="333333"/>
          <w:sz w:val="22"/>
          <w:szCs w:val="22"/>
          <w:bdr w:val="none" w:sz="0" w:space="0" w:color="auto" w:frame="1"/>
        </w:rPr>
        <w:t>Mentoring</w:t>
      </w:r>
      <w:r>
        <w:rPr>
          <w:rFonts w:ascii="Arial" w:hAnsi="Arial" w:cs="Arial"/>
          <w:color w:val="333333"/>
          <w:sz w:val="22"/>
          <w:szCs w:val="22"/>
        </w:rPr>
        <w:t>: A</w:t>
      </w:r>
      <w:r w:rsidRPr="004A5CF1">
        <w:rPr>
          <w:rFonts w:ascii="Arial" w:hAnsi="Arial" w:cs="Arial"/>
          <w:color w:val="333333"/>
          <w:sz w:val="22"/>
          <w:szCs w:val="22"/>
        </w:rPr>
        <w:t>yudar a moldear las creencias y valores de un individuo de forma positiva, a menudo en una relación larga con alguien más experimentado</w:t>
      </w:r>
    </w:p>
    <w:p w14:paraId="17F7A03B" w14:textId="77777777" w:rsidR="004A5CF1" w:rsidRPr="004A5CF1" w:rsidRDefault="004A5CF1" w:rsidP="004A5CF1">
      <w:pPr>
        <w:pStyle w:val="NormalWeb"/>
        <w:shd w:val="clear" w:color="auto" w:fill="FFFFFF"/>
        <w:spacing w:before="0" w:beforeAutospacing="0" w:after="0" w:afterAutospacing="0" w:line="285" w:lineRule="atLeast"/>
        <w:ind w:left="1418"/>
        <w:jc w:val="both"/>
        <w:textAlignment w:val="baseline"/>
        <w:rPr>
          <w:rFonts w:ascii="Arial" w:hAnsi="Arial" w:cs="Arial"/>
          <w:color w:val="333333"/>
          <w:sz w:val="22"/>
          <w:szCs w:val="22"/>
        </w:rPr>
      </w:pPr>
      <w:r w:rsidRPr="004A5CF1">
        <w:rPr>
          <w:rFonts w:ascii="Arial" w:hAnsi="Arial" w:cs="Arial"/>
          <w:color w:val="333333"/>
          <w:sz w:val="22"/>
          <w:szCs w:val="22"/>
        </w:rPr>
        <w:br/>
      </w:r>
      <w:r w:rsidRPr="004A5CF1">
        <w:rPr>
          <w:rStyle w:val="Textoennegrita"/>
          <w:rFonts w:ascii="Arial" w:hAnsi="Arial" w:cs="Arial"/>
          <w:color w:val="333333"/>
          <w:sz w:val="22"/>
          <w:szCs w:val="22"/>
          <w:bdr w:val="none" w:sz="0" w:space="0" w:color="auto" w:frame="1"/>
        </w:rPr>
        <w:t>Consejero</w:t>
      </w:r>
      <w:r>
        <w:rPr>
          <w:rFonts w:ascii="Arial" w:hAnsi="Arial" w:cs="Arial"/>
          <w:color w:val="333333"/>
          <w:sz w:val="22"/>
          <w:szCs w:val="22"/>
        </w:rPr>
        <w:t>: A</w:t>
      </w:r>
      <w:r w:rsidRPr="004A5CF1">
        <w:rPr>
          <w:rFonts w:ascii="Arial" w:hAnsi="Arial" w:cs="Arial"/>
          <w:color w:val="333333"/>
          <w:sz w:val="22"/>
          <w:szCs w:val="22"/>
        </w:rPr>
        <w:t>yuda al individuo a mejorar su desempeño a través de la resolución de situaciones del pasado</w:t>
      </w:r>
    </w:p>
    <w:p w14:paraId="11CABB3F" w14:textId="77777777" w:rsidR="004A5CF1" w:rsidRPr="004A5CF1" w:rsidRDefault="004A5CF1" w:rsidP="004A5CF1">
      <w:pPr>
        <w:pStyle w:val="NormalWeb"/>
        <w:shd w:val="clear" w:color="auto" w:fill="FFFFFF"/>
        <w:spacing w:before="0" w:beforeAutospacing="0" w:after="0" w:afterAutospacing="0" w:line="285" w:lineRule="atLeast"/>
        <w:ind w:left="1418"/>
        <w:jc w:val="both"/>
        <w:textAlignment w:val="baseline"/>
        <w:rPr>
          <w:rFonts w:ascii="Arial" w:hAnsi="Arial" w:cs="Arial"/>
          <w:color w:val="333333"/>
          <w:sz w:val="22"/>
          <w:szCs w:val="22"/>
        </w:rPr>
      </w:pPr>
      <w:r w:rsidRPr="004A5CF1">
        <w:rPr>
          <w:rStyle w:val="Textoennegrita"/>
          <w:rFonts w:ascii="Arial" w:hAnsi="Arial" w:cs="Arial"/>
          <w:color w:val="333333"/>
          <w:sz w:val="22"/>
          <w:szCs w:val="22"/>
          <w:bdr w:val="none" w:sz="0" w:space="0" w:color="auto" w:frame="1"/>
        </w:rPr>
        <w:t>Diferencias entre mentoring y coaching</w:t>
      </w:r>
      <w:r w:rsidR="00F66D9F">
        <w:rPr>
          <w:rStyle w:val="Textoennegrita"/>
          <w:rFonts w:ascii="Arial" w:hAnsi="Arial" w:cs="Arial"/>
          <w:color w:val="333333"/>
          <w:sz w:val="22"/>
          <w:szCs w:val="22"/>
          <w:bdr w:val="none" w:sz="0" w:space="0" w:color="auto" w:frame="1"/>
        </w:rPr>
        <w:t xml:space="preserve"> </w:t>
      </w:r>
    </w:p>
    <w:p w14:paraId="297E2220" w14:textId="77777777" w:rsidR="004A5CF1" w:rsidRPr="004A5CF1" w:rsidRDefault="004A5CF1" w:rsidP="004A5CF1">
      <w:pPr>
        <w:pStyle w:val="NormalWeb"/>
        <w:shd w:val="clear" w:color="auto" w:fill="FFFFFF"/>
        <w:spacing w:before="0" w:beforeAutospacing="0" w:after="150" w:afterAutospacing="0" w:line="285" w:lineRule="atLeast"/>
        <w:ind w:left="1418"/>
        <w:jc w:val="both"/>
        <w:textAlignment w:val="baseline"/>
        <w:rPr>
          <w:rFonts w:ascii="Arial" w:hAnsi="Arial" w:cs="Arial"/>
          <w:color w:val="333333"/>
          <w:sz w:val="22"/>
          <w:szCs w:val="22"/>
        </w:rPr>
      </w:pPr>
      <w:r w:rsidRPr="004A5CF1">
        <w:rPr>
          <w:rFonts w:ascii="Arial" w:hAnsi="Arial" w:cs="Arial"/>
          <w:color w:val="333333"/>
          <w:sz w:val="22"/>
          <w:szCs w:val="22"/>
        </w:rPr>
        <w:t>El Chartered</w:t>
      </w:r>
      <w:r w:rsidR="00F66D9F">
        <w:rPr>
          <w:rFonts w:ascii="Arial" w:hAnsi="Arial" w:cs="Arial"/>
          <w:color w:val="333333"/>
          <w:sz w:val="22"/>
          <w:szCs w:val="22"/>
        </w:rPr>
        <w:t xml:space="preserve"> </w:t>
      </w:r>
      <w:r w:rsidRPr="004A5CF1">
        <w:rPr>
          <w:rFonts w:ascii="Arial" w:hAnsi="Arial" w:cs="Arial"/>
          <w:color w:val="333333"/>
          <w:sz w:val="22"/>
          <w:szCs w:val="22"/>
        </w:rPr>
        <w:t>Instit</w:t>
      </w:r>
      <w:r w:rsidR="00F66D9F">
        <w:rPr>
          <w:rFonts w:ascii="Arial" w:hAnsi="Arial" w:cs="Arial"/>
          <w:color w:val="333333"/>
          <w:sz w:val="22"/>
          <w:szCs w:val="22"/>
        </w:rPr>
        <w:t>ute of Personnel and Developmen</w:t>
      </w:r>
      <w:r w:rsidRPr="004A5CF1">
        <w:rPr>
          <w:rFonts w:ascii="Arial" w:hAnsi="Arial" w:cs="Arial"/>
          <w:color w:val="333333"/>
          <w:sz w:val="22"/>
          <w:szCs w:val="22"/>
        </w:rPr>
        <w:t xml:space="preserve"> (CIPD) diferencia entre coaching, mentoring y consejería. Es importante entender estas diferencias a pesar de que muchos de sus procesos son similares, a menudo son provistos por individuos con diferentes calificaciones y forma de relacionarse con su  cliente.</w:t>
      </w:r>
    </w:p>
    <w:p w14:paraId="66EFEEFA" w14:textId="77777777" w:rsidR="004A5CF1" w:rsidRPr="004A5CF1" w:rsidRDefault="004A5CF1" w:rsidP="004A5CF1">
      <w:pPr>
        <w:pStyle w:val="NormalWeb"/>
        <w:shd w:val="clear" w:color="auto" w:fill="FFFFFF"/>
        <w:spacing w:before="0" w:beforeAutospacing="0" w:after="0" w:afterAutospacing="0" w:line="285" w:lineRule="atLeast"/>
        <w:ind w:left="1418"/>
        <w:jc w:val="both"/>
        <w:textAlignment w:val="baseline"/>
        <w:rPr>
          <w:rFonts w:ascii="Arial" w:hAnsi="Arial" w:cs="Arial"/>
          <w:color w:val="333333"/>
          <w:sz w:val="22"/>
          <w:szCs w:val="22"/>
        </w:rPr>
      </w:pPr>
      <w:r w:rsidRPr="004A5CF1">
        <w:rPr>
          <w:rStyle w:val="Textoennegrita"/>
          <w:rFonts w:ascii="Arial" w:hAnsi="Arial" w:cs="Arial"/>
          <w:color w:val="333333"/>
          <w:sz w:val="22"/>
          <w:szCs w:val="22"/>
          <w:bdr w:val="none" w:sz="0" w:space="0" w:color="auto" w:frame="1"/>
        </w:rPr>
        <w:t>Duración</w:t>
      </w:r>
    </w:p>
    <w:p w14:paraId="1DAFE65B" w14:textId="77777777" w:rsidR="004A5CF1" w:rsidRPr="004A5CF1" w:rsidRDefault="004A5CF1" w:rsidP="004A5CF1">
      <w:pPr>
        <w:pStyle w:val="NormalWeb"/>
        <w:shd w:val="clear" w:color="auto" w:fill="FFFFFF"/>
        <w:spacing w:before="0" w:beforeAutospacing="0" w:after="150" w:afterAutospacing="0" w:line="285" w:lineRule="atLeast"/>
        <w:ind w:left="1418"/>
        <w:jc w:val="both"/>
        <w:textAlignment w:val="baseline"/>
        <w:rPr>
          <w:rFonts w:ascii="Arial" w:hAnsi="Arial" w:cs="Arial"/>
          <w:color w:val="333333"/>
          <w:sz w:val="22"/>
          <w:szCs w:val="22"/>
        </w:rPr>
      </w:pPr>
      <w:r w:rsidRPr="004A5CF1">
        <w:rPr>
          <w:rFonts w:ascii="Arial" w:hAnsi="Arial" w:cs="Arial"/>
          <w:color w:val="333333"/>
          <w:sz w:val="22"/>
          <w:szCs w:val="22"/>
        </w:rPr>
        <w:t>Mentoring: Es una relación que puede durar por un largo período de tiempo</w:t>
      </w:r>
      <w:r w:rsidRPr="004A5CF1">
        <w:rPr>
          <w:rFonts w:ascii="Arial" w:hAnsi="Arial" w:cs="Arial"/>
          <w:color w:val="333333"/>
          <w:sz w:val="22"/>
          <w:szCs w:val="22"/>
        </w:rPr>
        <w:br/>
        <w:t>Coaching: Es una relación que suele durar unas sesiones</w:t>
      </w:r>
    </w:p>
    <w:p w14:paraId="0024FC5E" w14:textId="77777777" w:rsidR="004A5CF1" w:rsidRPr="004A5CF1" w:rsidRDefault="004A5CF1" w:rsidP="004A5CF1">
      <w:pPr>
        <w:pStyle w:val="NormalWeb"/>
        <w:shd w:val="clear" w:color="auto" w:fill="FFFFFF"/>
        <w:spacing w:before="0" w:beforeAutospacing="0" w:after="0" w:afterAutospacing="0" w:line="285" w:lineRule="atLeast"/>
        <w:ind w:left="1418"/>
        <w:jc w:val="both"/>
        <w:textAlignment w:val="baseline"/>
        <w:rPr>
          <w:rFonts w:ascii="Arial" w:hAnsi="Arial" w:cs="Arial"/>
          <w:color w:val="333333"/>
          <w:sz w:val="22"/>
          <w:szCs w:val="22"/>
        </w:rPr>
      </w:pPr>
      <w:r w:rsidRPr="004A5CF1">
        <w:rPr>
          <w:rStyle w:val="Textoennegrita"/>
          <w:rFonts w:ascii="Arial" w:hAnsi="Arial" w:cs="Arial"/>
          <w:color w:val="333333"/>
          <w:sz w:val="22"/>
          <w:szCs w:val="22"/>
          <w:bdr w:val="none" w:sz="0" w:space="0" w:color="auto" w:frame="1"/>
        </w:rPr>
        <w:t>Tipo de encuentros</w:t>
      </w:r>
    </w:p>
    <w:p w14:paraId="25F24451" w14:textId="77777777" w:rsidR="004A5CF1" w:rsidRPr="004A5CF1" w:rsidRDefault="004A5CF1" w:rsidP="004A5CF1">
      <w:pPr>
        <w:pStyle w:val="NormalWeb"/>
        <w:shd w:val="clear" w:color="auto" w:fill="FFFFFF"/>
        <w:spacing w:before="0" w:beforeAutospacing="0" w:after="150" w:afterAutospacing="0" w:line="285" w:lineRule="atLeast"/>
        <w:ind w:left="1418"/>
        <w:textAlignment w:val="baseline"/>
        <w:rPr>
          <w:rFonts w:ascii="Arial" w:hAnsi="Arial" w:cs="Arial"/>
          <w:color w:val="333333"/>
          <w:sz w:val="22"/>
          <w:szCs w:val="22"/>
        </w:rPr>
      </w:pPr>
      <w:r w:rsidRPr="004A5CF1">
        <w:rPr>
          <w:rFonts w:ascii="Arial" w:hAnsi="Arial" w:cs="Arial"/>
          <w:color w:val="333333"/>
          <w:sz w:val="22"/>
          <w:szCs w:val="22"/>
        </w:rPr>
        <w:t>Mentoring: Puede ser más informal y las reuniones pueden tomar lugar cuando el mentorado necesite algún consejo o guía o soporte</w:t>
      </w:r>
      <w:r w:rsidRPr="004A5CF1">
        <w:rPr>
          <w:rFonts w:ascii="Arial" w:hAnsi="Arial" w:cs="Arial"/>
          <w:color w:val="333333"/>
          <w:sz w:val="22"/>
          <w:szCs w:val="22"/>
        </w:rPr>
        <w:br/>
        <w:t>Coaching: Generalmente es más estructurado por naturaleza y los encuentros son organizados por agenda</w:t>
      </w:r>
    </w:p>
    <w:p w14:paraId="5A33AAAC" w14:textId="77777777" w:rsidR="004A5CF1" w:rsidRPr="004A5CF1" w:rsidRDefault="004A5CF1" w:rsidP="004A5CF1">
      <w:pPr>
        <w:pStyle w:val="NormalWeb"/>
        <w:shd w:val="clear" w:color="auto" w:fill="FFFFFF"/>
        <w:spacing w:before="0" w:beforeAutospacing="0" w:after="0" w:afterAutospacing="0" w:line="285" w:lineRule="atLeast"/>
        <w:ind w:left="1418"/>
        <w:jc w:val="both"/>
        <w:textAlignment w:val="baseline"/>
        <w:rPr>
          <w:rFonts w:ascii="Arial" w:hAnsi="Arial" w:cs="Arial"/>
          <w:color w:val="333333"/>
          <w:sz w:val="22"/>
          <w:szCs w:val="22"/>
        </w:rPr>
      </w:pPr>
      <w:r w:rsidRPr="004A5CF1">
        <w:rPr>
          <w:rStyle w:val="Textoennegrita"/>
          <w:rFonts w:ascii="Arial" w:hAnsi="Arial" w:cs="Arial"/>
          <w:color w:val="333333"/>
          <w:sz w:val="22"/>
          <w:szCs w:val="22"/>
          <w:bdr w:val="none" w:sz="0" w:space="0" w:color="auto" w:frame="1"/>
        </w:rPr>
        <w:t>Relación con el participante</w:t>
      </w:r>
    </w:p>
    <w:p w14:paraId="0B276925" w14:textId="77777777" w:rsidR="004A5CF1" w:rsidRPr="004A5CF1" w:rsidRDefault="004A5CF1" w:rsidP="004A5CF1">
      <w:pPr>
        <w:pStyle w:val="NormalWeb"/>
        <w:shd w:val="clear" w:color="auto" w:fill="FFFFFF"/>
        <w:spacing w:before="0" w:beforeAutospacing="0" w:after="150" w:afterAutospacing="0" w:line="285" w:lineRule="atLeast"/>
        <w:ind w:left="1418"/>
        <w:jc w:val="both"/>
        <w:textAlignment w:val="baseline"/>
        <w:rPr>
          <w:rFonts w:ascii="Arial" w:hAnsi="Arial" w:cs="Arial"/>
          <w:color w:val="333333"/>
          <w:sz w:val="22"/>
          <w:szCs w:val="22"/>
        </w:rPr>
      </w:pPr>
      <w:r w:rsidRPr="004A5CF1">
        <w:rPr>
          <w:rFonts w:ascii="Arial" w:hAnsi="Arial" w:cs="Arial"/>
          <w:color w:val="333333"/>
          <w:sz w:val="22"/>
          <w:szCs w:val="22"/>
        </w:rPr>
        <w:t>Mentoring: Hay más conocimiento y una visión mayor sobre la persona</w:t>
      </w:r>
      <w:r w:rsidRPr="004A5CF1">
        <w:rPr>
          <w:rFonts w:ascii="Arial" w:hAnsi="Arial" w:cs="Arial"/>
          <w:color w:val="333333"/>
          <w:sz w:val="22"/>
          <w:szCs w:val="22"/>
        </w:rPr>
        <w:br/>
        <w:t>Coaching: Focalizados en un área específica de desarrollo</w:t>
      </w:r>
    </w:p>
    <w:p w14:paraId="01F9700F" w14:textId="77777777" w:rsidR="004A5CF1" w:rsidRPr="004A5CF1" w:rsidRDefault="004A5CF1" w:rsidP="004A5CF1">
      <w:pPr>
        <w:pStyle w:val="NormalWeb"/>
        <w:shd w:val="clear" w:color="auto" w:fill="FFFFFF"/>
        <w:spacing w:before="0" w:beforeAutospacing="0" w:after="0" w:afterAutospacing="0" w:line="285" w:lineRule="atLeast"/>
        <w:ind w:left="1418"/>
        <w:jc w:val="both"/>
        <w:textAlignment w:val="baseline"/>
        <w:rPr>
          <w:rFonts w:ascii="Arial" w:hAnsi="Arial" w:cs="Arial"/>
          <w:color w:val="333333"/>
          <w:sz w:val="22"/>
          <w:szCs w:val="22"/>
        </w:rPr>
      </w:pPr>
      <w:r w:rsidRPr="004A5CF1">
        <w:rPr>
          <w:rStyle w:val="Textoennegrita"/>
          <w:rFonts w:ascii="Arial" w:hAnsi="Arial" w:cs="Arial"/>
          <w:color w:val="333333"/>
          <w:sz w:val="22"/>
          <w:szCs w:val="22"/>
          <w:bdr w:val="none" w:sz="0" w:space="0" w:color="auto" w:frame="1"/>
        </w:rPr>
        <w:t>Quien lo lleva adelante</w:t>
      </w:r>
    </w:p>
    <w:p w14:paraId="594CAB17" w14:textId="77777777" w:rsidR="004A5CF1" w:rsidRPr="004A5CF1" w:rsidRDefault="004A5CF1" w:rsidP="00CC14B9">
      <w:pPr>
        <w:pStyle w:val="NormalWeb"/>
        <w:shd w:val="clear" w:color="auto" w:fill="FFFFFF"/>
        <w:spacing w:before="0" w:beforeAutospacing="0" w:after="150" w:afterAutospacing="0" w:line="285" w:lineRule="atLeast"/>
        <w:ind w:left="1418"/>
        <w:jc w:val="both"/>
        <w:textAlignment w:val="baseline"/>
        <w:rPr>
          <w:rFonts w:ascii="Arial" w:hAnsi="Arial" w:cs="Arial"/>
          <w:color w:val="333333"/>
          <w:sz w:val="22"/>
          <w:szCs w:val="22"/>
        </w:rPr>
      </w:pPr>
      <w:r w:rsidRPr="004A5CF1">
        <w:rPr>
          <w:rFonts w:ascii="Arial" w:hAnsi="Arial" w:cs="Arial"/>
          <w:color w:val="333333"/>
          <w:sz w:val="22"/>
          <w:szCs w:val="22"/>
        </w:rPr>
        <w:t>Mentoring: El mentor es a menudo más experto y calificado que el mentorado. En general es un ejecutivo Sr. de la organización que es capaz de transmitir el conocimiento y experiencia a aquellos con menos oportunidades.</w:t>
      </w:r>
      <w:r w:rsidRPr="004A5CF1">
        <w:rPr>
          <w:rFonts w:ascii="Arial" w:hAnsi="Arial" w:cs="Arial"/>
          <w:color w:val="333333"/>
          <w:sz w:val="22"/>
          <w:szCs w:val="22"/>
        </w:rPr>
        <w:br/>
        <w:t>Coaching: El coaching no se basa en que el coach tenga experiencia directa en el puesto de su cliente, al menos que el coaching sea específico en el desarrollo de habilidades</w:t>
      </w:r>
    </w:p>
    <w:p w14:paraId="6D4C81AC" w14:textId="77777777" w:rsidR="004A5CF1" w:rsidRPr="004A5CF1" w:rsidRDefault="004A5CF1" w:rsidP="004A5CF1">
      <w:pPr>
        <w:pStyle w:val="NormalWeb"/>
        <w:shd w:val="clear" w:color="auto" w:fill="FFFFFF"/>
        <w:spacing w:before="0" w:beforeAutospacing="0" w:after="0" w:afterAutospacing="0" w:line="285" w:lineRule="atLeast"/>
        <w:ind w:left="1418"/>
        <w:jc w:val="both"/>
        <w:textAlignment w:val="baseline"/>
        <w:rPr>
          <w:rFonts w:ascii="Arial" w:hAnsi="Arial" w:cs="Arial"/>
          <w:color w:val="333333"/>
          <w:sz w:val="22"/>
          <w:szCs w:val="22"/>
        </w:rPr>
      </w:pPr>
      <w:r w:rsidRPr="004A5CF1">
        <w:rPr>
          <w:rStyle w:val="Textoennegrita"/>
          <w:rFonts w:ascii="Arial" w:hAnsi="Arial" w:cs="Arial"/>
          <w:color w:val="333333"/>
          <w:sz w:val="22"/>
          <w:szCs w:val="22"/>
          <w:bdr w:val="none" w:sz="0" w:space="0" w:color="auto" w:frame="1"/>
        </w:rPr>
        <w:t>Se focalizan en</w:t>
      </w:r>
    </w:p>
    <w:p w14:paraId="2B179F0B" w14:textId="77777777" w:rsidR="004A5CF1" w:rsidRPr="004A5CF1" w:rsidRDefault="004A5CF1" w:rsidP="004A5CF1">
      <w:pPr>
        <w:pStyle w:val="NormalWeb"/>
        <w:shd w:val="clear" w:color="auto" w:fill="FFFFFF"/>
        <w:spacing w:before="0" w:beforeAutospacing="0" w:after="150" w:afterAutospacing="0" w:line="285" w:lineRule="atLeast"/>
        <w:ind w:left="1418"/>
        <w:jc w:val="both"/>
        <w:textAlignment w:val="baseline"/>
        <w:rPr>
          <w:rFonts w:ascii="Arial" w:hAnsi="Arial" w:cs="Arial"/>
          <w:color w:val="333333"/>
          <w:sz w:val="22"/>
          <w:szCs w:val="22"/>
        </w:rPr>
      </w:pPr>
      <w:r w:rsidRPr="004A5CF1">
        <w:rPr>
          <w:rFonts w:ascii="Arial" w:hAnsi="Arial" w:cs="Arial"/>
          <w:color w:val="333333"/>
          <w:sz w:val="22"/>
          <w:szCs w:val="22"/>
        </w:rPr>
        <w:t>Mentoring: Se focaliza en la carrera y el desarrollo personal</w:t>
      </w:r>
      <w:r w:rsidRPr="004A5CF1">
        <w:rPr>
          <w:rFonts w:ascii="Arial" w:hAnsi="Arial" w:cs="Arial"/>
          <w:color w:val="333333"/>
          <w:sz w:val="22"/>
          <w:szCs w:val="22"/>
        </w:rPr>
        <w:br/>
        <w:t>Coaching: Se focaliza en el desarrollo de problemas en el trabajo</w:t>
      </w:r>
    </w:p>
    <w:p w14:paraId="443D30B4" w14:textId="77777777" w:rsidR="004A5CF1" w:rsidRPr="004A5CF1" w:rsidRDefault="004A5CF1" w:rsidP="004A5CF1">
      <w:pPr>
        <w:pStyle w:val="NormalWeb"/>
        <w:shd w:val="clear" w:color="auto" w:fill="FFFFFF"/>
        <w:spacing w:before="0" w:beforeAutospacing="0" w:after="0" w:afterAutospacing="0" w:line="285" w:lineRule="atLeast"/>
        <w:ind w:left="1418"/>
        <w:jc w:val="both"/>
        <w:textAlignment w:val="baseline"/>
        <w:rPr>
          <w:rFonts w:ascii="Arial" w:hAnsi="Arial" w:cs="Arial"/>
          <w:color w:val="333333"/>
          <w:sz w:val="22"/>
          <w:szCs w:val="22"/>
        </w:rPr>
      </w:pPr>
      <w:r w:rsidRPr="004A5CF1">
        <w:rPr>
          <w:rStyle w:val="Textoennegrita"/>
          <w:rFonts w:ascii="Arial" w:hAnsi="Arial" w:cs="Arial"/>
          <w:color w:val="333333"/>
          <w:sz w:val="22"/>
          <w:szCs w:val="22"/>
          <w:bdr w:val="none" w:sz="0" w:space="0" w:color="auto" w:frame="1"/>
        </w:rPr>
        <w:t>La agenda</w:t>
      </w:r>
    </w:p>
    <w:p w14:paraId="7A823CB5" w14:textId="77777777" w:rsidR="004A5CF1" w:rsidRDefault="004A5CF1" w:rsidP="004A5CF1">
      <w:pPr>
        <w:pStyle w:val="NormalWeb"/>
        <w:shd w:val="clear" w:color="auto" w:fill="FFFFFF"/>
        <w:spacing w:before="0" w:beforeAutospacing="0" w:after="0" w:afterAutospacing="0" w:line="285" w:lineRule="atLeast"/>
        <w:ind w:left="1418"/>
        <w:textAlignment w:val="baseline"/>
        <w:rPr>
          <w:rFonts w:ascii="Arial" w:hAnsi="Arial" w:cs="Arial"/>
          <w:color w:val="333333"/>
          <w:sz w:val="22"/>
          <w:szCs w:val="22"/>
        </w:rPr>
      </w:pPr>
      <w:r w:rsidRPr="004A5CF1">
        <w:rPr>
          <w:rFonts w:ascii="Arial" w:hAnsi="Arial" w:cs="Arial"/>
          <w:color w:val="333333"/>
          <w:sz w:val="22"/>
          <w:szCs w:val="22"/>
        </w:rPr>
        <w:t xml:space="preserve">Mentoring: La agenda la establece el mentorado con el mentor proveyendo apoyo y </w:t>
      </w:r>
    </w:p>
    <w:p w14:paraId="715FEB5B" w14:textId="77777777" w:rsidR="004A5CF1" w:rsidRPr="004A5CF1" w:rsidRDefault="004A5CF1" w:rsidP="004A5CF1">
      <w:pPr>
        <w:pStyle w:val="NormalWeb"/>
        <w:shd w:val="clear" w:color="auto" w:fill="FFFFFF"/>
        <w:spacing w:before="0" w:beforeAutospacing="0" w:after="0" w:afterAutospacing="0" w:line="285" w:lineRule="atLeast"/>
        <w:ind w:left="1418"/>
        <w:textAlignment w:val="baseline"/>
        <w:rPr>
          <w:rFonts w:ascii="Arial" w:hAnsi="Arial" w:cs="Arial"/>
          <w:color w:val="333333"/>
          <w:sz w:val="22"/>
          <w:szCs w:val="22"/>
        </w:rPr>
      </w:pPr>
      <w:r w:rsidRPr="004A5CF1">
        <w:rPr>
          <w:rFonts w:ascii="Arial" w:hAnsi="Arial" w:cs="Arial"/>
          <w:color w:val="333333"/>
          <w:sz w:val="22"/>
          <w:szCs w:val="22"/>
        </w:rPr>
        <w:t>guía para que pueda ocupar futuros roles</w:t>
      </w:r>
      <w:r w:rsidRPr="004A5CF1">
        <w:rPr>
          <w:rFonts w:ascii="Arial" w:hAnsi="Arial" w:cs="Arial"/>
          <w:color w:val="333333"/>
          <w:sz w:val="22"/>
          <w:szCs w:val="22"/>
        </w:rPr>
        <w:br/>
        <w:t>Coaching: La agenda se focaliza en alcanzar objetivos específicos e inmediatos</w:t>
      </w:r>
    </w:p>
    <w:p w14:paraId="07D4E8CA" w14:textId="77777777" w:rsidR="004A5CF1" w:rsidRPr="004A5CF1" w:rsidRDefault="004A5CF1" w:rsidP="004A5CF1">
      <w:pPr>
        <w:spacing w:after="0" w:line="240" w:lineRule="auto"/>
        <w:rPr>
          <w:lang w:val="es-ES"/>
        </w:rPr>
      </w:pPr>
    </w:p>
    <w:p w14:paraId="0DF34210" w14:textId="77777777" w:rsidR="00E71488" w:rsidRDefault="00E71488" w:rsidP="00E71488">
      <w:pPr>
        <w:pStyle w:val="Prrafodelista"/>
        <w:spacing w:after="0" w:line="240" w:lineRule="auto"/>
        <w:rPr>
          <w:lang w:val="es-ES"/>
        </w:rPr>
      </w:pPr>
    </w:p>
    <w:p w14:paraId="483A0786" w14:textId="77777777" w:rsidR="00E71488" w:rsidRDefault="00E71488" w:rsidP="004A5CF1">
      <w:pPr>
        <w:pStyle w:val="Ttulo4"/>
        <w:shd w:val="clear" w:color="auto" w:fill="FFFFFF"/>
        <w:spacing w:before="0" w:after="251"/>
        <w:ind w:left="1440"/>
        <w:jc w:val="both"/>
        <w:textAlignment w:val="baseline"/>
        <w:rPr>
          <w:rStyle w:val="Textoennegrita"/>
          <w:rFonts w:ascii="Arial" w:hAnsi="Arial" w:cs="Arial"/>
          <w:b/>
          <w:bCs/>
          <w:i w:val="0"/>
          <w:color w:val="333333"/>
          <w:lang w:val="es-ES"/>
        </w:rPr>
      </w:pPr>
      <w:r w:rsidRPr="00E71488">
        <w:rPr>
          <w:rFonts w:ascii="Arial" w:hAnsi="Arial" w:cs="Arial"/>
          <w:b w:val="0"/>
          <w:bCs w:val="0"/>
          <w:i w:val="0"/>
          <w:color w:val="333333"/>
          <w:lang w:val="es-ES"/>
        </w:rPr>
        <w:t>El</w:t>
      </w:r>
      <w:r w:rsidRPr="00E71488">
        <w:rPr>
          <w:rStyle w:val="apple-converted-space"/>
          <w:rFonts w:ascii="Arial" w:hAnsi="Arial" w:cs="Arial"/>
          <w:b w:val="0"/>
          <w:bCs w:val="0"/>
          <w:i w:val="0"/>
          <w:color w:val="333333"/>
          <w:lang w:val="es-ES"/>
        </w:rPr>
        <w:t> </w:t>
      </w:r>
      <w:r w:rsidRPr="00E71488">
        <w:rPr>
          <w:rStyle w:val="Textoennegrita"/>
          <w:rFonts w:ascii="Arial" w:hAnsi="Arial" w:cs="Arial"/>
          <w:b/>
          <w:bCs/>
          <w:i w:val="0"/>
          <w:color w:val="333333"/>
          <w:lang w:val="es-ES"/>
        </w:rPr>
        <w:t>Coaching</w:t>
      </w:r>
    </w:p>
    <w:p w14:paraId="753F83DB" w14:textId="77777777" w:rsidR="00E71488" w:rsidRDefault="00E71488" w:rsidP="0052698C">
      <w:pPr>
        <w:pStyle w:val="Prrafodelista"/>
        <w:numPr>
          <w:ilvl w:val="0"/>
          <w:numId w:val="22"/>
        </w:numPr>
        <w:spacing w:line="240" w:lineRule="auto"/>
        <w:ind w:left="3240"/>
        <w:jc w:val="both"/>
        <w:rPr>
          <w:rFonts w:ascii="Arial" w:hAnsi="Arial" w:cs="Arial"/>
          <w:lang w:val="es-ES"/>
        </w:rPr>
      </w:pPr>
      <w:r w:rsidRPr="00E71488">
        <w:rPr>
          <w:rFonts w:ascii="Arial" w:hAnsi="Arial" w:cs="Arial"/>
          <w:lang w:val="es-ES"/>
        </w:rPr>
        <w:t>Puede ser a más corto plazo (pero no necesariamente)</w:t>
      </w:r>
    </w:p>
    <w:p w14:paraId="20B26325" w14:textId="77777777" w:rsidR="00E71488" w:rsidRPr="00E71488" w:rsidRDefault="00E71488" w:rsidP="004A5CF1">
      <w:pPr>
        <w:pStyle w:val="Prrafodelista"/>
        <w:spacing w:line="240" w:lineRule="auto"/>
        <w:ind w:left="3240"/>
        <w:jc w:val="both"/>
        <w:rPr>
          <w:rFonts w:ascii="Arial" w:hAnsi="Arial" w:cs="Arial"/>
          <w:lang w:val="es-ES"/>
        </w:rPr>
      </w:pPr>
    </w:p>
    <w:p w14:paraId="76923C35" w14:textId="77777777" w:rsidR="00E71488" w:rsidRDefault="00E71488" w:rsidP="0052698C">
      <w:pPr>
        <w:pStyle w:val="Prrafodelista"/>
        <w:numPr>
          <w:ilvl w:val="0"/>
          <w:numId w:val="22"/>
        </w:numPr>
        <w:spacing w:line="240" w:lineRule="auto"/>
        <w:ind w:left="3240"/>
        <w:jc w:val="both"/>
        <w:rPr>
          <w:rFonts w:ascii="Arial" w:hAnsi="Arial" w:cs="Arial"/>
          <w:lang w:val="es-ES"/>
        </w:rPr>
      </w:pPr>
      <w:r w:rsidRPr="00E71488">
        <w:rPr>
          <w:rFonts w:ascii="Arial" w:hAnsi="Arial" w:cs="Arial"/>
          <w:lang w:val="es-ES"/>
        </w:rPr>
        <w:t>Esta basado en la mejora del rendimiento en vez de habilidades específicas</w:t>
      </w:r>
    </w:p>
    <w:p w14:paraId="631CBF2E" w14:textId="77777777" w:rsidR="00E71488" w:rsidRPr="00E71488" w:rsidRDefault="00E71488" w:rsidP="004A5CF1">
      <w:pPr>
        <w:pStyle w:val="Prrafodelista"/>
        <w:spacing w:line="240" w:lineRule="auto"/>
        <w:ind w:left="1800"/>
        <w:rPr>
          <w:rFonts w:ascii="Arial" w:hAnsi="Arial" w:cs="Arial"/>
          <w:lang w:val="es-ES"/>
        </w:rPr>
      </w:pPr>
    </w:p>
    <w:p w14:paraId="60DF2059" w14:textId="77777777" w:rsidR="00E71488" w:rsidRPr="00E71488" w:rsidRDefault="00E71488" w:rsidP="004A5CF1">
      <w:pPr>
        <w:pStyle w:val="Prrafodelista"/>
        <w:spacing w:line="240" w:lineRule="auto"/>
        <w:ind w:left="3240"/>
        <w:jc w:val="both"/>
        <w:rPr>
          <w:rFonts w:ascii="Arial" w:hAnsi="Arial" w:cs="Arial"/>
          <w:lang w:val="es-ES"/>
        </w:rPr>
      </w:pPr>
    </w:p>
    <w:p w14:paraId="6AE8F1F6" w14:textId="77777777" w:rsidR="00E71488" w:rsidRDefault="00E71488" w:rsidP="0052698C">
      <w:pPr>
        <w:pStyle w:val="Prrafodelista"/>
        <w:numPr>
          <w:ilvl w:val="0"/>
          <w:numId w:val="22"/>
        </w:numPr>
        <w:spacing w:line="240" w:lineRule="auto"/>
        <w:ind w:left="3240"/>
        <w:jc w:val="both"/>
        <w:rPr>
          <w:rFonts w:ascii="Arial" w:hAnsi="Arial" w:cs="Arial"/>
          <w:lang w:val="es-ES"/>
        </w:rPr>
      </w:pPr>
      <w:r w:rsidRPr="00E71488">
        <w:rPr>
          <w:rFonts w:ascii="Arial" w:hAnsi="Arial" w:cs="Arial"/>
          <w:lang w:val="es-ES"/>
        </w:rPr>
        <w:lastRenderedPageBreak/>
        <w:t>No proporciona formas específicas para manejar situaciones</w:t>
      </w:r>
    </w:p>
    <w:p w14:paraId="05975F56" w14:textId="77777777" w:rsidR="00E71488" w:rsidRPr="00E71488" w:rsidRDefault="00E71488" w:rsidP="004A5CF1">
      <w:pPr>
        <w:pStyle w:val="Prrafodelista"/>
        <w:spacing w:line="240" w:lineRule="auto"/>
        <w:ind w:left="3240"/>
        <w:jc w:val="both"/>
        <w:rPr>
          <w:rFonts w:ascii="Arial" w:hAnsi="Arial" w:cs="Arial"/>
          <w:lang w:val="es-ES"/>
        </w:rPr>
      </w:pPr>
    </w:p>
    <w:p w14:paraId="1B310830" w14:textId="77777777" w:rsidR="00E71488" w:rsidRDefault="00E71488" w:rsidP="0052698C">
      <w:pPr>
        <w:pStyle w:val="Prrafodelista"/>
        <w:numPr>
          <w:ilvl w:val="0"/>
          <w:numId w:val="22"/>
        </w:numPr>
        <w:spacing w:line="240" w:lineRule="auto"/>
        <w:ind w:left="3240"/>
        <w:jc w:val="both"/>
        <w:rPr>
          <w:rFonts w:ascii="Arial" w:hAnsi="Arial" w:cs="Arial"/>
          <w:lang w:val="es-ES"/>
        </w:rPr>
      </w:pPr>
      <w:r w:rsidRPr="00E71488">
        <w:rPr>
          <w:rFonts w:ascii="Arial" w:hAnsi="Arial" w:cs="Arial"/>
          <w:lang w:val="es-ES"/>
        </w:rPr>
        <w:t>Permite al coachee encontrar sus propias respuestas y estrategias para situaciones</w:t>
      </w:r>
    </w:p>
    <w:p w14:paraId="4313D7C7" w14:textId="77777777" w:rsidR="00E71488" w:rsidRPr="00E71488" w:rsidRDefault="00E71488" w:rsidP="004A5CF1">
      <w:pPr>
        <w:pStyle w:val="Prrafodelista"/>
        <w:spacing w:line="240" w:lineRule="auto"/>
        <w:ind w:left="1800"/>
        <w:rPr>
          <w:rFonts w:ascii="Arial" w:hAnsi="Arial" w:cs="Arial"/>
          <w:lang w:val="es-ES"/>
        </w:rPr>
      </w:pPr>
    </w:p>
    <w:p w14:paraId="6B49CBED" w14:textId="77777777" w:rsidR="00E71488" w:rsidRPr="00E71488" w:rsidRDefault="00E71488" w:rsidP="004A5CF1">
      <w:pPr>
        <w:pStyle w:val="Prrafodelista"/>
        <w:spacing w:line="240" w:lineRule="auto"/>
        <w:ind w:left="3240"/>
        <w:jc w:val="both"/>
        <w:rPr>
          <w:rFonts w:ascii="Arial" w:hAnsi="Arial" w:cs="Arial"/>
          <w:lang w:val="es-ES"/>
        </w:rPr>
      </w:pPr>
    </w:p>
    <w:p w14:paraId="09212CC0" w14:textId="77777777" w:rsidR="00E71488" w:rsidRDefault="00E71488" w:rsidP="0052698C">
      <w:pPr>
        <w:pStyle w:val="Prrafodelista"/>
        <w:numPr>
          <w:ilvl w:val="0"/>
          <w:numId w:val="22"/>
        </w:numPr>
        <w:spacing w:line="240" w:lineRule="auto"/>
        <w:ind w:left="3240"/>
        <w:jc w:val="both"/>
        <w:rPr>
          <w:rFonts w:ascii="Arial" w:hAnsi="Arial" w:cs="Arial"/>
          <w:lang w:val="es-ES"/>
        </w:rPr>
      </w:pPr>
      <w:r w:rsidRPr="00E71488">
        <w:rPr>
          <w:rFonts w:ascii="Arial" w:hAnsi="Arial" w:cs="Arial"/>
          <w:lang w:val="es-ES"/>
        </w:rPr>
        <w:t>El coach no tiene que ser un experto en el campo particular del coachee</w:t>
      </w:r>
    </w:p>
    <w:p w14:paraId="58BE79B8" w14:textId="77777777" w:rsidR="00E71488" w:rsidRPr="00E71488" w:rsidRDefault="00E71488" w:rsidP="004A5CF1">
      <w:pPr>
        <w:pStyle w:val="Prrafodelista"/>
        <w:spacing w:line="240" w:lineRule="auto"/>
        <w:ind w:left="3240"/>
        <w:jc w:val="both"/>
        <w:rPr>
          <w:rFonts w:ascii="Arial" w:hAnsi="Arial" w:cs="Arial"/>
          <w:lang w:val="es-ES"/>
        </w:rPr>
      </w:pPr>
    </w:p>
    <w:p w14:paraId="1E507BFC" w14:textId="77777777" w:rsidR="00E71488" w:rsidRDefault="00E71488" w:rsidP="0052698C">
      <w:pPr>
        <w:pStyle w:val="Prrafodelista"/>
        <w:numPr>
          <w:ilvl w:val="0"/>
          <w:numId w:val="22"/>
        </w:numPr>
        <w:spacing w:line="240" w:lineRule="auto"/>
        <w:ind w:left="3240"/>
        <w:jc w:val="both"/>
        <w:rPr>
          <w:rFonts w:ascii="Arial" w:hAnsi="Arial" w:cs="Arial"/>
          <w:lang w:val="es-ES"/>
        </w:rPr>
      </w:pPr>
      <w:r w:rsidRPr="00E71488">
        <w:rPr>
          <w:rFonts w:ascii="Arial" w:hAnsi="Arial" w:cs="Arial"/>
          <w:lang w:val="es-ES"/>
        </w:rPr>
        <w:t>Guía al coachee hacia una mayor conciencia de sí mismo</w:t>
      </w:r>
    </w:p>
    <w:p w14:paraId="10B13ADB" w14:textId="77777777" w:rsidR="00E71488" w:rsidRPr="00E71488" w:rsidRDefault="00E71488" w:rsidP="004A5CF1">
      <w:pPr>
        <w:pStyle w:val="Prrafodelista"/>
        <w:spacing w:line="240" w:lineRule="auto"/>
        <w:ind w:left="1800"/>
        <w:rPr>
          <w:rFonts w:ascii="Arial" w:hAnsi="Arial" w:cs="Arial"/>
          <w:lang w:val="es-ES"/>
        </w:rPr>
      </w:pPr>
    </w:p>
    <w:p w14:paraId="7A2BA1E5" w14:textId="77777777" w:rsidR="00E71488" w:rsidRPr="00E71488" w:rsidRDefault="00E71488" w:rsidP="004A5CF1">
      <w:pPr>
        <w:pStyle w:val="Prrafodelista"/>
        <w:spacing w:line="240" w:lineRule="auto"/>
        <w:ind w:left="3240"/>
        <w:jc w:val="both"/>
        <w:rPr>
          <w:rFonts w:ascii="Arial" w:hAnsi="Arial" w:cs="Arial"/>
          <w:lang w:val="es-ES"/>
        </w:rPr>
      </w:pPr>
    </w:p>
    <w:p w14:paraId="76EED330" w14:textId="77777777" w:rsidR="00E71488" w:rsidRDefault="00E71488" w:rsidP="0052698C">
      <w:pPr>
        <w:pStyle w:val="Prrafodelista"/>
        <w:numPr>
          <w:ilvl w:val="0"/>
          <w:numId w:val="22"/>
        </w:numPr>
        <w:spacing w:line="240" w:lineRule="auto"/>
        <w:ind w:left="3240"/>
        <w:jc w:val="both"/>
        <w:rPr>
          <w:rFonts w:ascii="Arial" w:hAnsi="Arial" w:cs="Arial"/>
          <w:lang w:val="es-ES"/>
        </w:rPr>
      </w:pPr>
      <w:r w:rsidRPr="00E71488">
        <w:rPr>
          <w:rFonts w:ascii="Arial" w:hAnsi="Arial" w:cs="Arial"/>
          <w:lang w:val="es-ES"/>
        </w:rPr>
        <w:t>Ayuda a centrar la atención</w:t>
      </w:r>
    </w:p>
    <w:p w14:paraId="4328C229" w14:textId="77777777" w:rsidR="00E71488" w:rsidRPr="00E71488" w:rsidRDefault="00E71488" w:rsidP="004A5CF1">
      <w:pPr>
        <w:pStyle w:val="Prrafodelista"/>
        <w:spacing w:line="240" w:lineRule="auto"/>
        <w:ind w:left="3240"/>
        <w:jc w:val="both"/>
        <w:rPr>
          <w:rFonts w:ascii="Arial" w:hAnsi="Arial" w:cs="Arial"/>
          <w:lang w:val="es-ES"/>
        </w:rPr>
      </w:pPr>
    </w:p>
    <w:p w14:paraId="0DAD8420" w14:textId="77777777" w:rsidR="00E71488" w:rsidRPr="00E71488" w:rsidRDefault="00E71488" w:rsidP="0052698C">
      <w:pPr>
        <w:pStyle w:val="Prrafodelista"/>
        <w:numPr>
          <w:ilvl w:val="0"/>
          <w:numId w:val="22"/>
        </w:numPr>
        <w:spacing w:line="240" w:lineRule="auto"/>
        <w:ind w:left="3240"/>
        <w:jc w:val="both"/>
        <w:rPr>
          <w:rFonts w:ascii="Arial" w:hAnsi="Arial" w:cs="Arial"/>
          <w:lang w:val="es-ES"/>
        </w:rPr>
      </w:pPr>
      <w:r w:rsidRPr="00E71488">
        <w:rPr>
          <w:rFonts w:ascii="Arial" w:hAnsi="Arial" w:cs="Arial"/>
          <w:lang w:val="es-ES"/>
        </w:rPr>
        <w:t>Esta centrado en la consecución de objetivos específicos</w:t>
      </w:r>
    </w:p>
    <w:p w14:paraId="54B2824F" w14:textId="77777777" w:rsidR="00E71488" w:rsidRDefault="00E71488" w:rsidP="004A5CF1">
      <w:pPr>
        <w:pStyle w:val="Ttulo4"/>
        <w:shd w:val="clear" w:color="auto" w:fill="FFFFFF"/>
        <w:spacing w:before="0" w:after="251"/>
        <w:ind w:left="1440"/>
        <w:jc w:val="both"/>
        <w:textAlignment w:val="baseline"/>
        <w:rPr>
          <w:lang w:val="es-ES"/>
        </w:rPr>
      </w:pPr>
    </w:p>
    <w:p w14:paraId="5F3E03DD" w14:textId="77777777" w:rsidR="00E71488" w:rsidRDefault="00E71488" w:rsidP="004A5CF1">
      <w:pPr>
        <w:ind w:left="1080"/>
        <w:rPr>
          <w:rFonts w:ascii="Arial" w:hAnsi="Arial" w:cs="Arial"/>
          <w:b/>
          <w:lang w:val="es-ES"/>
        </w:rPr>
      </w:pPr>
      <w:r>
        <w:rPr>
          <w:rFonts w:ascii="Arial" w:hAnsi="Arial" w:cs="Arial"/>
          <w:lang w:val="es-ES"/>
        </w:rPr>
        <w:t xml:space="preserve">     </w:t>
      </w:r>
      <w:r w:rsidRPr="00E71488">
        <w:rPr>
          <w:rFonts w:ascii="Arial" w:hAnsi="Arial" w:cs="Arial"/>
          <w:lang w:val="es-ES"/>
        </w:rPr>
        <w:t xml:space="preserve">El </w:t>
      </w:r>
      <w:r w:rsidRPr="00E71488">
        <w:rPr>
          <w:rFonts w:ascii="Arial" w:hAnsi="Arial" w:cs="Arial"/>
          <w:b/>
          <w:lang w:val="es-ES"/>
        </w:rPr>
        <w:t>Mentoring</w:t>
      </w:r>
    </w:p>
    <w:p w14:paraId="69271617" w14:textId="77777777" w:rsidR="00E71488" w:rsidRDefault="00E71488" w:rsidP="0052698C">
      <w:pPr>
        <w:pStyle w:val="Prrafodelista"/>
        <w:numPr>
          <w:ilvl w:val="0"/>
          <w:numId w:val="23"/>
        </w:numPr>
        <w:spacing w:line="240" w:lineRule="auto"/>
        <w:ind w:left="3240"/>
        <w:jc w:val="both"/>
        <w:rPr>
          <w:rFonts w:ascii="Arial" w:hAnsi="Arial" w:cs="Arial"/>
          <w:color w:val="333333"/>
          <w:lang w:val="es-ES"/>
        </w:rPr>
      </w:pPr>
      <w:r w:rsidRPr="00E71488">
        <w:rPr>
          <w:rFonts w:ascii="Arial" w:hAnsi="Arial" w:cs="Arial"/>
          <w:color w:val="333333"/>
          <w:lang w:val="es-ES"/>
        </w:rPr>
        <w:t>Se basa en la relación entre el mentor y el mentee (sujeto)</w:t>
      </w:r>
    </w:p>
    <w:p w14:paraId="1B876446" w14:textId="77777777" w:rsidR="00E71488" w:rsidRPr="00E71488" w:rsidRDefault="00E71488" w:rsidP="004A5CF1">
      <w:pPr>
        <w:pStyle w:val="Prrafodelista"/>
        <w:spacing w:line="240" w:lineRule="auto"/>
        <w:ind w:left="3240"/>
        <w:jc w:val="both"/>
        <w:rPr>
          <w:rFonts w:ascii="Arial" w:hAnsi="Arial" w:cs="Arial"/>
          <w:color w:val="333333"/>
          <w:lang w:val="es-ES"/>
        </w:rPr>
      </w:pPr>
    </w:p>
    <w:p w14:paraId="341E84D5" w14:textId="77777777" w:rsidR="00E71488" w:rsidRDefault="00E71488" w:rsidP="0052698C">
      <w:pPr>
        <w:pStyle w:val="Prrafodelista"/>
        <w:numPr>
          <w:ilvl w:val="0"/>
          <w:numId w:val="23"/>
        </w:numPr>
        <w:spacing w:line="240" w:lineRule="auto"/>
        <w:ind w:left="3240"/>
        <w:jc w:val="both"/>
        <w:rPr>
          <w:rFonts w:ascii="Arial" w:hAnsi="Arial" w:cs="Arial"/>
          <w:color w:val="333333"/>
          <w:lang w:val="es-ES"/>
        </w:rPr>
      </w:pPr>
      <w:r w:rsidRPr="00E71488">
        <w:rPr>
          <w:rFonts w:ascii="Arial" w:hAnsi="Arial" w:cs="Arial"/>
          <w:color w:val="333333"/>
          <w:lang w:val="es-ES"/>
        </w:rPr>
        <w:t>Normalmente es a más largo plazo</w:t>
      </w:r>
    </w:p>
    <w:p w14:paraId="11DAAA16" w14:textId="77777777" w:rsidR="00E71488" w:rsidRPr="00E71488" w:rsidRDefault="00E71488" w:rsidP="004A5CF1">
      <w:pPr>
        <w:pStyle w:val="Prrafodelista"/>
        <w:spacing w:line="240" w:lineRule="auto"/>
        <w:ind w:left="1800"/>
        <w:jc w:val="both"/>
        <w:rPr>
          <w:rFonts w:ascii="Arial" w:hAnsi="Arial" w:cs="Arial"/>
          <w:color w:val="333333"/>
          <w:lang w:val="es-ES"/>
        </w:rPr>
      </w:pPr>
    </w:p>
    <w:p w14:paraId="0CBBC525" w14:textId="77777777" w:rsidR="00E71488" w:rsidRPr="00E71488" w:rsidRDefault="00E71488" w:rsidP="004A5CF1">
      <w:pPr>
        <w:pStyle w:val="Prrafodelista"/>
        <w:spacing w:line="240" w:lineRule="auto"/>
        <w:ind w:left="3240"/>
        <w:jc w:val="both"/>
        <w:rPr>
          <w:rFonts w:ascii="Arial" w:hAnsi="Arial" w:cs="Arial"/>
          <w:color w:val="333333"/>
          <w:lang w:val="es-ES"/>
        </w:rPr>
      </w:pPr>
    </w:p>
    <w:p w14:paraId="1A86C3EE" w14:textId="77777777" w:rsidR="00E71488" w:rsidRDefault="00E71488" w:rsidP="0052698C">
      <w:pPr>
        <w:pStyle w:val="Prrafodelista"/>
        <w:numPr>
          <w:ilvl w:val="0"/>
          <w:numId w:val="23"/>
        </w:numPr>
        <w:spacing w:line="240" w:lineRule="auto"/>
        <w:ind w:left="3240"/>
        <w:jc w:val="both"/>
        <w:rPr>
          <w:rFonts w:ascii="Arial" w:hAnsi="Arial" w:cs="Arial"/>
          <w:color w:val="333333"/>
          <w:lang w:val="es-ES"/>
        </w:rPr>
      </w:pPr>
      <w:r w:rsidRPr="00E71488">
        <w:rPr>
          <w:rFonts w:ascii="Arial" w:hAnsi="Arial" w:cs="Arial"/>
          <w:color w:val="333333"/>
          <w:lang w:val="es-ES"/>
        </w:rPr>
        <w:t>Esta basada más habilidades concretas.</w:t>
      </w:r>
    </w:p>
    <w:p w14:paraId="3F1750BC" w14:textId="77777777" w:rsidR="00E71488" w:rsidRPr="00E71488" w:rsidRDefault="00E71488" w:rsidP="004A5CF1">
      <w:pPr>
        <w:pStyle w:val="Prrafodelista"/>
        <w:spacing w:line="240" w:lineRule="auto"/>
        <w:ind w:left="3240"/>
        <w:jc w:val="both"/>
        <w:rPr>
          <w:rFonts w:ascii="Arial" w:hAnsi="Arial" w:cs="Arial"/>
          <w:color w:val="333333"/>
          <w:lang w:val="es-ES"/>
        </w:rPr>
      </w:pPr>
    </w:p>
    <w:p w14:paraId="7C811CE0" w14:textId="77777777" w:rsidR="00E71488" w:rsidRDefault="00E71488" w:rsidP="0052698C">
      <w:pPr>
        <w:pStyle w:val="Prrafodelista"/>
        <w:numPr>
          <w:ilvl w:val="0"/>
          <w:numId w:val="23"/>
        </w:numPr>
        <w:spacing w:line="240" w:lineRule="auto"/>
        <w:ind w:left="3240"/>
        <w:jc w:val="both"/>
        <w:rPr>
          <w:rFonts w:ascii="Arial" w:hAnsi="Arial" w:cs="Arial"/>
          <w:color w:val="333333"/>
          <w:lang w:val="es-ES"/>
        </w:rPr>
      </w:pPr>
      <w:r w:rsidRPr="00E71488">
        <w:rPr>
          <w:rFonts w:ascii="Arial" w:hAnsi="Arial" w:cs="Arial"/>
          <w:color w:val="333333"/>
          <w:lang w:val="es-ES"/>
        </w:rPr>
        <w:t>Tiene como objetivo adquirir habilidades y su uso</w:t>
      </w:r>
    </w:p>
    <w:p w14:paraId="003DC2C0" w14:textId="77777777" w:rsidR="00E71488" w:rsidRPr="00E71488" w:rsidRDefault="00E71488" w:rsidP="004A5CF1">
      <w:pPr>
        <w:pStyle w:val="Prrafodelista"/>
        <w:spacing w:line="240" w:lineRule="auto"/>
        <w:ind w:left="1800"/>
        <w:jc w:val="both"/>
        <w:rPr>
          <w:rFonts w:ascii="Arial" w:hAnsi="Arial" w:cs="Arial"/>
          <w:color w:val="333333"/>
          <w:lang w:val="es-ES"/>
        </w:rPr>
      </w:pPr>
    </w:p>
    <w:p w14:paraId="5C64FF83" w14:textId="77777777" w:rsidR="00E71488" w:rsidRPr="00E71488" w:rsidRDefault="00E71488" w:rsidP="004A5CF1">
      <w:pPr>
        <w:pStyle w:val="Prrafodelista"/>
        <w:spacing w:line="240" w:lineRule="auto"/>
        <w:ind w:left="3240"/>
        <w:jc w:val="both"/>
        <w:rPr>
          <w:rFonts w:ascii="Arial" w:hAnsi="Arial" w:cs="Arial"/>
          <w:color w:val="333333"/>
          <w:lang w:val="es-ES"/>
        </w:rPr>
      </w:pPr>
    </w:p>
    <w:p w14:paraId="29AB3489" w14:textId="77777777" w:rsidR="00E71488" w:rsidRDefault="00E71488" w:rsidP="0052698C">
      <w:pPr>
        <w:pStyle w:val="Prrafodelista"/>
        <w:numPr>
          <w:ilvl w:val="0"/>
          <w:numId w:val="23"/>
        </w:numPr>
        <w:spacing w:line="240" w:lineRule="auto"/>
        <w:ind w:left="3240"/>
        <w:jc w:val="both"/>
        <w:rPr>
          <w:rFonts w:ascii="Arial" w:hAnsi="Arial" w:cs="Arial"/>
          <w:color w:val="333333"/>
          <w:lang w:val="es-ES"/>
        </w:rPr>
      </w:pPr>
      <w:r w:rsidRPr="00E71488">
        <w:rPr>
          <w:rFonts w:ascii="Arial" w:hAnsi="Arial" w:cs="Arial"/>
          <w:color w:val="333333"/>
          <w:lang w:val="es-ES"/>
        </w:rPr>
        <w:t>El mentor, por lo general tiene que ser un experto en la materia para transferir esas habilidades</w:t>
      </w:r>
    </w:p>
    <w:p w14:paraId="280B3BDF" w14:textId="77777777" w:rsidR="00E71488" w:rsidRPr="00E71488" w:rsidRDefault="00E71488" w:rsidP="004A5CF1">
      <w:pPr>
        <w:pStyle w:val="Prrafodelista"/>
        <w:spacing w:line="240" w:lineRule="auto"/>
        <w:ind w:left="3240"/>
        <w:jc w:val="both"/>
        <w:rPr>
          <w:rFonts w:ascii="Arial" w:hAnsi="Arial" w:cs="Arial"/>
          <w:color w:val="333333"/>
          <w:lang w:val="es-ES"/>
        </w:rPr>
      </w:pPr>
    </w:p>
    <w:p w14:paraId="52049428" w14:textId="77777777" w:rsidR="00E71488" w:rsidRDefault="00E71488" w:rsidP="0052698C">
      <w:pPr>
        <w:pStyle w:val="Prrafodelista"/>
        <w:numPr>
          <w:ilvl w:val="0"/>
          <w:numId w:val="23"/>
        </w:numPr>
        <w:spacing w:line="240" w:lineRule="auto"/>
        <w:ind w:left="3240"/>
        <w:jc w:val="both"/>
        <w:rPr>
          <w:rFonts w:ascii="Arial" w:hAnsi="Arial" w:cs="Arial"/>
          <w:color w:val="333333"/>
          <w:lang w:val="es-ES"/>
        </w:rPr>
      </w:pPr>
      <w:r w:rsidRPr="00E71488">
        <w:rPr>
          <w:rFonts w:ascii="Arial" w:hAnsi="Arial" w:cs="Arial"/>
          <w:color w:val="333333"/>
          <w:lang w:val="es-ES"/>
        </w:rPr>
        <w:t>Puede actuar como un modelo a seguir</w:t>
      </w:r>
    </w:p>
    <w:p w14:paraId="14B49A93" w14:textId="77777777" w:rsidR="00E71488" w:rsidRPr="00E71488" w:rsidRDefault="00E71488" w:rsidP="004A5CF1">
      <w:pPr>
        <w:pStyle w:val="Prrafodelista"/>
        <w:spacing w:line="240" w:lineRule="auto"/>
        <w:ind w:left="1800"/>
        <w:jc w:val="both"/>
        <w:rPr>
          <w:rFonts w:ascii="Arial" w:hAnsi="Arial" w:cs="Arial"/>
          <w:color w:val="333333"/>
          <w:lang w:val="es-ES"/>
        </w:rPr>
      </w:pPr>
    </w:p>
    <w:p w14:paraId="6F9ABD49" w14:textId="77777777" w:rsidR="00E71488" w:rsidRPr="00E71488" w:rsidRDefault="00E71488" w:rsidP="004A5CF1">
      <w:pPr>
        <w:pStyle w:val="Prrafodelista"/>
        <w:spacing w:line="240" w:lineRule="auto"/>
        <w:ind w:left="3240"/>
        <w:jc w:val="both"/>
        <w:rPr>
          <w:rFonts w:ascii="Arial" w:hAnsi="Arial" w:cs="Arial"/>
          <w:color w:val="333333"/>
          <w:lang w:val="es-ES"/>
        </w:rPr>
      </w:pPr>
    </w:p>
    <w:p w14:paraId="1E5C8917" w14:textId="77777777" w:rsidR="00E71488" w:rsidRDefault="00E71488" w:rsidP="0052698C">
      <w:pPr>
        <w:pStyle w:val="Prrafodelista"/>
        <w:numPr>
          <w:ilvl w:val="0"/>
          <w:numId w:val="23"/>
        </w:numPr>
        <w:spacing w:line="240" w:lineRule="auto"/>
        <w:ind w:left="3240"/>
        <w:jc w:val="both"/>
        <w:rPr>
          <w:rFonts w:ascii="Arial" w:hAnsi="Arial" w:cs="Arial"/>
          <w:color w:val="333333"/>
          <w:lang w:val="es-ES"/>
        </w:rPr>
      </w:pPr>
      <w:r w:rsidRPr="00E71488">
        <w:rPr>
          <w:rFonts w:ascii="Arial" w:hAnsi="Arial" w:cs="Arial"/>
          <w:color w:val="333333"/>
          <w:lang w:val="es-ES"/>
        </w:rPr>
        <w:t>Proporciona orientación profesional</w:t>
      </w:r>
    </w:p>
    <w:p w14:paraId="5F03FCAA" w14:textId="77777777" w:rsidR="00E71488" w:rsidRPr="00E71488" w:rsidRDefault="00E71488" w:rsidP="004A5CF1">
      <w:pPr>
        <w:pStyle w:val="Prrafodelista"/>
        <w:spacing w:line="240" w:lineRule="auto"/>
        <w:ind w:left="3240"/>
        <w:jc w:val="both"/>
        <w:rPr>
          <w:rFonts w:ascii="Arial" w:hAnsi="Arial" w:cs="Arial"/>
          <w:color w:val="333333"/>
          <w:lang w:val="es-ES"/>
        </w:rPr>
      </w:pPr>
    </w:p>
    <w:p w14:paraId="3700E046" w14:textId="77777777" w:rsidR="00E71488" w:rsidRDefault="00E71488" w:rsidP="0052698C">
      <w:pPr>
        <w:pStyle w:val="Prrafodelista"/>
        <w:numPr>
          <w:ilvl w:val="0"/>
          <w:numId w:val="23"/>
        </w:numPr>
        <w:spacing w:line="240" w:lineRule="auto"/>
        <w:ind w:left="3240"/>
        <w:jc w:val="both"/>
        <w:rPr>
          <w:rFonts w:ascii="Arial" w:hAnsi="Arial" w:cs="Arial"/>
          <w:color w:val="333333"/>
          <w:lang w:val="es-ES"/>
        </w:rPr>
      </w:pPr>
      <w:r w:rsidRPr="00E71488">
        <w:rPr>
          <w:rFonts w:ascii="Arial" w:hAnsi="Arial" w:cs="Arial"/>
          <w:color w:val="333333"/>
          <w:lang w:val="es-ES"/>
        </w:rPr>
        <w:t>Sugiere maneras específicas para manejar situaciones</w:t>
      </w:r>
    </w:p>
    <w:p w14:paraId="37A8A117" w14:textId="77777777" w:rsidR="00E71488" w:rsidRPr="00E71488" w:rsidRDefault="00E71488" w:rsidP="004A5CF1">
      <w:pPr>
        <w:pStyle w:val="Prrafodelista"/>
        <w:spacing w:line="240" w:lineRule="auto"/>
        <w:ind w:left="1800"/>
        <w:jc w:val="both"/>
        <w:rPr>
          <w:rFonts w:ascii="Arial" w:hAnsi="Arial" w:cs="Arial"/>
          <w:color w:val="333333"/>
          <w:lang w:val="es-ES"/>
        </w:rPr>
      </w:pPr>
    </w:p>
    <w:p w14:paraId="5B38CA04" w14:textId="77777777" w:rsidR="00E71488" w:rsidRPr="00E71488" w:rsidRDefault="00E71488" w:rsidP="004A5CF1">
      <w:pPr>
        <w:pStyle w:val="Prrafodelista"/>
        <w:spacing w:line="240" w:lineRule="auto"/>
        <w:ind w:left="3240"/>
        <w:jc w:val="both"/>
        <w:rPr>
          <w:rFonts w:ascii="Arial" w:hAnsi="Arial" w:cs="Arial"/>
          <w:color w:val="333333"/>
          <w:lang w:val="es-ES"/>
        </w:rPr>
      </w:pPr>
    </w:p>
    <w:p w14:paraId="2CAAF36A" w14:textId="77777777" w:rsidR="00E71488" w:rsidRDefault="00E71488" w:rsidP="0052698C">
      <w:pPr>
        <w:pStyle w:val="Prrafodelista"/>
        <w:numPr>
          <w:ilvl w:val="0"/>
          <w:numId w:val="23"/>
        </w:numPr>
        <w:spacing w:line="240" w:lineRule="auto"/>
        <w:ind w:left="3240"/>
        <w:jc w:val="both"/>
        <w:rPr>
          <w:rFonts w:ascii="Arial" w:hAnsi="Arial" w:cs="Arial"/>
          <w:color w:val="333333"/>
          <w:lang w:val="es-ES"/>
        </w:rPr>
      </w:pPr>
      <w:r w:rsidRPr="00E71488">
        <w:rPr>
          <w:rFonts w:ascii="Arial" w:hAnsi="Arial" w:cs="Arial"/>
          <w:color w:val="333333"/>
          <w:lang w:val="es-ES"/>
        </w:rPr>
        <w:t>Normalmente, el mentor es alguien que es interno a la empresa o en el mismo campo que el aprendiz</w:t>
      </w:r>
    </w:p>
    <w:p w14:paraId="3548FBEE" w14:textId="77777777" w:rsidR="00E71488" w:rsidRPr="00E71488" w:rsidRDefault="00E71488" w:rsidP="004A5CF1">
      <w:pPr>
        <w:pStyle w:val="Prrafodelista"/>
        <w:spacing w:line="240" w:lineRule="auto"/>
        <w:ind w:left="3240"/>
        <w:jc w:val="both"/>
        <w:rPr>
          <w:rFonts w:ascii="Arial" w:hAnsi="Arial" w:cs="Arial"/>
          <w:color w:val="333333"/>
          <w:lang w:val="es-ES"/>
        </w:rPr>
      </w:pPr>
    </w:p>
    <w:p w14:paraId="4BF5ABCF" w14:textId="77777777" w:rsidR="00E71488" w:rsidRDefault="00E71488" w:rsidP="0052698C">
      <w:pPr>
        <w:pStyle w:val="Prrafodelista"/>
        <w:numPr>
          <w:ilvl w:val="0"/>
          <w:numId w:val="23"/>
        </w:numPr>
        <w:spacing w:line="240" w:lineRule="auto"/>
        <w:ind w:left="3240"/>
        <w:jc w:val="both"/>
        <w:rPr>
          <w:rFonts w:ascii="Arial" w:hAnsi="Arial" w:cs="Arial"/>
          <w:color w:val="333333"/>
          <w:lang w:val="es-ES"/>
        </w:rPr>
      </w:pPr>
      <w:r w:rsidRPr="00E71488">
        <w:rPr>
          <w:rFonts w:ascii="Arial" w:hAnsi="Arial" w:cs="Arial"/>
          <w:color w:val="333333"/>
          <w:lang w:val="es-ES"/>
        </w:rPr>
        <w:t>Tradicionalmente es una persona con más experiencia que el mentee</w:t>
      </w:r>
    </w:p>
    <w:p w14:paraId="2ACCEF94" w14:textId="77777777" w:rsidR="00E71488" w:rsidRPr="00E71488" w:rsidRDefault="00E71488" w:rsidP="004A5CF1">
      <w:pPr>
        <w:pStyle w:val="Prrafodelista"/>
        <w:spacing w:line="240" w:lineRule="auto"/>
        <w:ind w:left="1800"/>
        <w:jc w:val="both"/>
        <w:rPr>
          <w:rFonts w:ascii="Arial" w:hAnsi="Arial" w:cs="Arial"/>
          <w:color w:val="333333"/>
          <w:lang w:val="es-ES"/>
        </w:rPr>
      </w:pPr>
    </w:p>
    <w:p w14:paraId="130FD045" w14:textId="77777777" w:rsidR="00E71488" w:rsidRPr="00E71488" w:rsidRDefault="00E71488" w:rsidP="004A5CF1">
      <w:pPr>
        <w:pStyle w:val="Prrafodelista"/>
        <w:spacing w:line="240" w:lineRule="auto"/>
        <w:ind w:left="3240"/>
        <w:jc w:val="both"/>
        <w:rPr>
          <w:rFonts w:ascii="Arial" w:hAnsi="Arial" w:cs="Arial"/>
          <w:color w:val="333333"/>
          <w:lang w:val="es-ES"/>
        </w:rPr>
      </w:pPr>
    </w:p>
    <w:p w14:paraId="60B58FD3" w14:textId="77777777" w:rsidR="00E71488" w:rsidRDefault="00E71488" w:rsidP="0052698C">
      <w:pPr>
        <w:pStyle w:val="Prrafodelista"/>
        <w:numPr>
          <w:ilvl w:val="0"/>
          <w:numId w:val="23"/>
        </w:numPr>
        <w:spacing w:line="240" w:lineRule="auto"/>
        <w:ind w:left="3240"/>
        <w:jc w:val="both"/>
        <w:rPr>
          <w:rFonts w:ascii="Arial" w:hAnsi="Arial" w:cs="Arial"/>
          <w:color w:val="333333"/>
          <w:lang w:val="es-ES"/>
        </w:rPr>
      </w:pPr>
      <w:r w:rsidRPr="00E71488">
        <w:rPr>
          <w:rFonts w:ascii="Arial" w:hAnsi="Arial" w:cs="Arial"/>
          <w:color w:val="333333"/>
          <w:lang w:val="es-ES"/>
        </w:rPr>
        <w:t>Comparte conocimientos y experiencia</w:t>
      </w:r>
    </w:p>
    <w:p w14:paraId="305B8AAA" w14:textId="77777777" w:rsidR="00BC3D78" w:rsidRDefault="00BC3D78" w:rsidP="00BC3D78">
      <w:pPr>
        <w:pStyle w:val="Prrafodelista"/>
        <w:spacing w:line="240" w:lineRule="auto"/>
        <w:ind w:left="3240"/>
        <w:jc w:val="both"/>
        <w:rPr>
          <w:rFonts w:ascii="Arial" w:hAnsi="Arial" w:cs="Arial"/>
          <w:color w:val="333333"/>
          <w:lang w:val="es-ES"/>
        </w:rPr>
      </w:pPr>
    </w:p>
    <w:p w14:paraId="42E35CA5" w14:textId="77777777" w:rsidR="00BC3D78" w:rsidRPr="00BC3D78" w:rsidRDefault="00BC3D78" w:rsidP="00BC3D78">
      <w:pPr>
        <w:pStyle w:val="Prrafodelista"/>
        <w:spacing w:line="240" w:lineRule="auto"/>
        <w:ind w:left="3240"/>
        <w:jc w:val="both"/>
        <w:rPr>
          <w:rFonts w:ascii="Arial" w:hAnsi="Arial" w:cs="Arial"/>
          <w:color w:val="333333"/>
          <w:lang w:val="es-ES"/>
        </w:rPr>
      </w:pPr>
    </w:p>
    <w:p w14:paraId="27660B52" w14:textId="77777777" w:rsidR="004A5CF1" w:rsidRPr="008E3026" w:rsidRDefault="004A5CF1" w:rsidP="0052698C">
      <w:pPr>
        <w:pStyle w:val="Ttulo2"/>
        <w:numPr>
          <w:ilvl w:val="1"/>
          <w:numId w:val="1"/>
        </w:numPr>
        <w:rPr>
          <w:rFonts w:ascii="Arial" w:hAnsi="Arial" w:cs="Arial"/>
          <w:color w:val="auto"/>
          <w:sz w:val="28"/>
          <w:lang w:val="es-ES"/>
        </w:rPr>
      </w:pPr>
      <w:bookmarkStart w:id="31" w:name="_Toc401722259"/>
      <w:r w:rsidRPr="008E3026">
        <w:rPr>
          <w:rFonts w:ascii="Arial" w:hAnsi="Arial" w:cs="Arial"/>
          <w:color w:val="auto"/>
          <w:sz w:val="28"/>
          <w:lang w:val="es-ES"/>
        </w:rPr>
        <w:t>Semejanzas</w:t>
      </w:r>
      <w:bookmarkEnd w:id="31"/>
      <w:r w:rsidRPr="008E3026">
        <w:rPr>
          <w:rFonts w:ascii="Arial" w:hAnsi="Arial" w:cs="Arial"/>
          <w:color w:val="auto"/>
          <w:sz w:val="28"/>
          <w:lang w:val="es-ES"/>
        </w:rPr>
        <w:t xml:space="preserve"> </w:t>
      </w:r>
    </w:p>
    <w:p w14:paraId="10CD196A" w14:textId="77777777" w:rsidR="004A5CF1" w:rsidRDefault="004A5CF1" w:rsidP="004A5CF1">
      <w:pPr>
        <w:pStyle w:val="Prrafodelista"/>
        <w:spacing w:line="240" w:lineRule="auto"/>
        <w:ind w:left="1778"/>
        <w:rPr>
          <w:rFonts w:ascii="Arial" w:hAnsi="Arial" w:cs="Arial"/>
          <w:color w:val="333333"/>
          <w:lang w:val="es-ES"/>
        </w:rPr>
      </w:pPr>
    </w:p>
    <w:p w14:paraId="2754BC12" w14:textId="77777777" w:rsidR="004A5CF1" w:rsidRDefault="004A5CF1" w:rsidP="0052698C">
      <w:pPr>
        <w:pStyle w:val="Prrafodelista"/>
        <w:numPr>
          <w:ilvl w:val="0"/>
          <w:numId w:val="24"/>
        </w:numPr>
        <w:spacing w:line="240" w:lineRule="auto"/>
        <w:jc w:val="both"/>
        <w:rPr>
          <w:rFonts w:ascii="Arial" w:hAnsi="Arial" w:cs="Arial"/>
          <w:color w:val="333333"/>
          <w:lang w:val="es-ES"/>
        </w:rPr>
      </w:pPr>
      <w:r w:rsidRPr="004A5CF1">
        <w:rPr>
          <w:rFonts w:ascii="Arial" w:hAnsi="Arial" w:cs="Arial"/>
          <w:color w:val="333333"/>
          <w:lang w:val="es-ES"/>
        </w:rPr>
        <w:t>Ambos sirven para mejorar el rendimiento</w:t>
      </w:r>
    </w:p>
    <w:p w14:paraId="78BFB9BB" w14:textId="77777777" w:rsidR="004A5CF1" w:rsidRPr="004A5CF1" w:rsidRDefault="004A5CF1" w:rsidP="004A5CF1">
      <w:pPr>
        <w:pStyle w:val="Prrafodelista"/>
        <w:spacing w:line="240" w:lineRule="auto"/>
        <w:ind w:left="2138"/>
        <w:jc w:val="both"/>
        <w:rPr>
          <w:rFonts w:ascii="Arial" w:hAnsi="Arial" w:cs="Arial"/>
          <w:color w:val="333333"/>
          <w:lang w:val="es-ES"/>
        </w:rPr>
      </w:pPr>
    </w:p>
    <w:p w14:paraId="6E4527CD" w14:textId="77777777" w:rsidR="004A5CF1" w:rsidRDefault="004A5CF1" w:rsidP="0052698C">
      <w:pPr>
        <w:pStyle w:val="Prrafodelista"/>
        <w:numPr>
          <w:ilvl w:val="0"/>
          <w:numId w:val="24"/>
        </w:numPr>
        <w:spacing w:line="240" w:lineRule="auto"/>
        <w:jc w:val="both"/>
        <w:rPr>
          <w:rFonts w:ascii="Arial" w:hAnsi="Arial" w:cs="Arial"/>
          <w:color w:val="333333"/>
          <w:lang w:val="es-ES"/>
        </w:rPr>
      </w:pPr>
      <w:r w:rsidRPr="004A5CF1">
        <w:rPr>
          <w:rFonts w:ascii="Arial" w:hAnsi="Arial" w:cs="Arial"/>
          <w:color w:val="333333"/>
          <w:lang w:val="es-ES"/>
        </w:rPr>
        <w:t>Mueven a la gente hacia adelante y estimulan el crecimiento personal y/o profesional</w:t>
      </w:r>
    </w:p>
    <w:p w14:paraId="6E14E0D3" w14:textId="77777777" w:rsidR="004A5CF1" w:rsidRPr="004A5CF1" w:rsidRDefault="004A5CF1" w:rsidP="004A5CF1">
      <w:pPr>
        <w:pStyle w:val="Prrafodelista"/>
        <w:jc w:val="both"/>
        <w:rPr>
          <w:rFonts w:ascii="Arial" w:hAnsi="Arial" w:cs="Arial"/>
          <w:color w:val="333333"/>
          <w:lang w:val="es-ES"/>
        </w:rPr>
      </w:pPr>
    </w:p>
    <w:p w14:paraId="3201FA83" w14:textId="77777777" w:rsidR="004A5CF1" w:rsidRPr="004A5CF1" w:rsidRDefault="004A5CF1" w:rsidP="004A5CF1">
      <w:pPr>
        <w:pStyle w:val="Prrafodelista"/>
        <w:spacing w:line="240" w:lineRule="auto"/>
        <w:ind w:left="2138"/>
        <w:jc w:val="both"/>
        <w:rPr>
          <w:rFonts w:ascii="Arial" w:hAnsi="Arial" w:cs="Arial"/>
          <w:color w:val="333333"/>
          <w:lang w:val="es-ES"/>
        </w:rPr>
      </w:pPr>
    </w:p>
    <w:p w14:paraId="10F430CF" w14:textId="77777777" w:rsidR="004A5CF1" w:rsidRDefault="004A5CF1" w:rsidP="0052698C">
      <w:pPr>
        <w:pStyle w:val="Prrafodelista"/>
        <w:numPr>
          <w:ilvl w:val="0"/>
          <w:numId w:val="24"/>
        </w:numPr>
        <w:spacing w:line="240" w:lineRule="auto"/>
        <w:jc w:val="both"/>
        <w:rPr>
          <w:rFonts w:ascii="Arial" w:hAnsi="Arial" w:cs="Arial"/>
          <w:color w:val="333333"/>
          <w:lang w:val="es-ES"/>
        </w:rPr>
      </w:pPr>
      <w:r w:rsidRPr="004A5CF1">
        <w:rPr>
          <w:rFonts w:ascii="Arial" w:hAnsi="Arial" w:cs="Arial"/>
          <w:color w:val="333333"/>
          <w:lang w:val="es-ES"/>
        </w:rPr>
        <w:t>Ambos proporcionan apoyo sin quitar la responsabilidad personal al sujeto</w:t>
      </w:r>
    </w:p>
    <w:p w14:paraId="0301380A" w14:textId="77777777" w:rsidR="004A5CF1" w:rsidRPr="004A5CF1" w:rsidRDefault="004A5CF1" w:rsidP="004A5CF1">
      <w:pPr>
        <w:pStyle w:val="Prrafodelista"/>
        <w:spacing w:line="240" w:lineRule="auto"/>
        <w:ind w:left="2138"/>
        <w:jc w:val="both"/>
        <w:rPr>
          <w:rFonts w:ascii="Arial" w:hAnsi="Arial" w:cs="Arial"/>
          <w:color w:val="333333"/>
          <w:lang w:val="es-ES"/>
        </w:rPr>
      </w:pPr>
    </w:p>
    <w:p w14:paraId="60CF8C02" w14:textId="77777777" w:rsidR="004A5CF1" w:rsidRDefault="004A5CF1" w:rsidP="0052698C">
      <w:pPr>
        <w:pStyle w:val="Prrafodelista"/>
        <w:numPr>
          <w:ilvl w:val="0"/>
          <w:numId w:val="24"/>
        </w:numPr>
        <w:spacing w:line="240" w:lineRule="auto"/>
        <w:jc w:val="both"/>
        <w:rPr>
          <w:rFonts w:ascii="Arial" w:hAnsi="Arial" w:cs="Arial"/>
          <w:color w:val="333333"/>
          <w:lang w:val="es-ES"/>
        </w:rPr>
      </w:pPr>
      <w:r w:rsidRPr="004A5CF1">
        <w:rPr>
          <w:rFonts w:ascii="Arial" w:hAnsi="Arial" w:cs="Arial"/>
          <w:color w:val="333333"/>
          <w:lang w:val="es-ES"/>
        </w:rPr>
        <w:t>Ambos se centran en el aprendizaje y el desarrollo</w:t>
      </w:r>
    </w:p>
    <w:p w14:paraId="153B014C" w14:textId="77777777" w:rsidR="004A5CF1" w:rsidRPr="004A5CF1" w:rsidRDefault="004A5CF1" w:rsidP="004A5CF1">
      <w:pPr>
        <w:pStyle w:val="Prrafodelista"/>
        <w:jc w:val="both"/>
        <w:rPr>
          <w:rFonts w:ascii="Arial" w:hAnsi="Arial" w:cs="Arial"/>
          <w:color w:val="333333"/>
          <w:lang w:val="es-ES"/>
        </w:rPr>
      </w:pPr>
    </w:p>
    <w:p w14:paraId="13AD7F8D" w14:textId="77777777" w:rsidR="004A5CF1" w:rsidRPr="004A5CF1" w:rsidRDefault="004A5CF1" w:rsidP="004A5CF1">
      <w:pPr>
        <w:pStyle w:val="Prrafodelista"/>
        <w:spacing w:line="240" w:lineRule="auto"/>
        <w:ind w:left="2138"/>
        <w:jc w:val="both"/>
        <w:rPr>
          <w:rFonts w:ascii="Arial" w:hAnsi="Arial" w:cs="Arial"/>
          <w:color w:val="333333"/>
          <w:lang w:val="es-ES"/>
        </w:rPr>
      </w:pPr>
    </w:p>
    <w:p w14:paraId="02030DE2" w14:textId="77777777" w:rsidR="004A5CF1" w:rsidRDefault="004A5CF1" w:rsidP="0052698C">
      <w:pPr>
        <w:pStyle w:val="Prrafodelista"/>
        <w:numPr>
          <w:ilvl w:val="0"/>
          <w:numId w:val="24"/>
        </w:numPr>
        <w:spacing w:line="240" w:lineRule="auto"/>
        <w:jc w:val="both"/>
        <w:rPr>
          <w:rFonts w:ascii="Arial" w:hAnsi="Arial" w:cs="Arial"/>
          <w:color w:val="333333"/>
          <w:lang w:val="es-ES"/>
        </w:rPr>
      </w:pPr>
      <w:r w:rsidRPr="004A5CF1">
        <w:rPr>
          <w:rFonts w:ascii="Arial" w:hAnsi="Arial" w:cs="Arial"/>
          <w:color w:val="333333"/>
          <w:lang w:val="es-ES"/>
        </w:rPr>
        <w:t>Ambos pueden acortar curvas de aprendizaje</w:t>
      </w:r>
    </w:p>
    <w:p w14:paraId="4A38396B" w14:textId="77777777" w:rsidR="004A5CF1" w:rsidRDefault="004A5CF1" w:rsidP="004A5CF1">
      <w:pPr>
        <w:pStyle w:val="Prrafodelista"/>
        <w:spacing w:line="240" w:lineRule="auto"/>
        <w:ind w:left="2138"/>
        <w:jc w:val="both"/>
        <w:rPr>
          <w:rFonts w:ascii="Arial" w:hAnsi="Arial" w:cs="Arial"/>
          <w:color w:val="333333"/>
          <w:lang w:val="es-ES"/>
        </w:rPr>
      </w:pPr>
    </w:p>
    <w:p w14:paraId="69FF9F0E" w14:textId="77777777" w:rsidR="00BC3D78" w:rsidRDefault="00BC3D78" w:rsidP="004A5CF1">
      <w:pPr>
        <w:pStyle w:val="Prrafodelista"/>
        <w:spacing w:line="240" w:lineRule="auto"/>
        <w:ind w:left="2138"/>
        <w:jc w:val="both"/>
        <w:rPr>
          <w:rFonts w:ascii="Arial" w:hAnsi="Arial" w:cs="Arial"/>
          <w:color w:val="333333"/>
          <w:lang w:val="es-ES"/>
        </w:rPr>
      </w:pPr>
      <w:r>
        <w:rPr>
          <w:rFonts w:ascii="Arial" w:hAnsi="Arial" w:cs="Arial"/>
          <w:noProof/>
          <w:color w:val="333333"/>
          <w:lang w:val="es-PE" w:eastAsia="es-PE"/>
        </w:rPr>
        <w:drawing>
          <wp:anchor distT="0" distB="0" distL="114300" distR="114300" simplePos="0" relativeHeight="251667456" behindDoc="1" locked="0" layoutInCell="1" allowOverlap="1" wp14:anchorId="070599D0">
            <wp:simplePos x="0" y="0"/>
            <wp:positionH relativeFrom="column">
              <wp:posOffset>833755</wp:posOffset>
            </wp:positionH>
            <wp:positionV relativeFrom="paragraph">
              <wp:posOffset>-635</wp:posOffset>
            </wp:positionV>
            <wp:extent cx="5094605" cy="4072255"/>
            <wp:effectExtent l="19050" t="0" r="0" b="0"/>
            <wp:wrapTight wrapText="bothSides">
              <wp:wrapPolygon edited="0">
                <wp:start x="-81" y="0"/>
                <wp:lineTo x="-81" y="21523"/>
                <wp:lineTo x="21565" y="21523"/>
                <wp:lineTo x="21565" y="0"/>
                <wp:lineTo x="-81" y="0"/>
              </wp:wrapPolygon>
            </wp:wrapTight>
            <wp:docPr id="36" name="Imagen 36" descr="C:\Users\pc05\Desktop\Fotos de coarching\cuad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05\Desktop\Fotos de coarching\cuadro.PNG"/>
                    <pic:cNvPicPr>
                      <a:picLocks noChangeAspect="1" noChangeArrowheads="1"/>
                    </pic:cNvPicPr>
                  </pic:nvPicPr>
                  <pic:blipFill>
                    <a:blip r:embed="rId73"/>
                    <a:srcRect/>
                    <a:stretch>
                      <a:fillRect/>
                    </a:stretch>
                  </pic:blipFill>
                  <pic:spPr bwMode="auto">
                    <a:xfrm>
                      <a:off x="0" y="0"/>
                      <a:ext cx="5094605" cy="4072255"/>
                    </a:xfrm>
                    <a:prstGeom prst="rect">
                      <a:avLst/>
                    </a:prstGeom>
                    <a:noFill/>
                    <a:ln w="9525">
                      <a:noFill/>
                      <a:miter lim="800000"/>
                      <a:headEnd/>
                      <a:tailEnd/>
                    </a:ln>
                  </pic:spPr>
                </pic:pic>
              </a:graphicData>
            </a:graphic>
          </wp:anchor>
        </w:drawing>
      </w:r>
    </w:p>
    <w:p w14:paraId="0E85BD1F" w14:textId="77777777" w:rsidR="00BC3D78" w:rsidRDefault="00BC3D78" w:rsidP="004A5CF1">
      <w:pPr>
        <w:pStyle w:val="Prrafodelista"/>
        <w:spacing w:line="240" w:lineRule="auto"/>
        <w:ind w:left="2138"/>
        <w:jc w:val="both"/>
        <w:rPr>
          <w:rFonts w:ascii="Arial" w:hAnsi="Arial" w:cs="Arial"/>
          <w:color w:val="333333"/>
          <w:lang w:val="es-ES"/>
        </w:rPr>
      </w:pPr>
    </w:p>
    <w:p w14:paraId="3BB50A5B" w14:textId="77777777" w:rsidR="00BC3D78" w:rsidRDefault="00BC3D78" w:rsidP="004A5CF1">
      <w:pPr>
        <w:pStyle w:val="Prrafodelista"/>
        <w:spacing w:line="240" w:lineRule="auto"/>
        <w:ind w:left="2138"/>
        <w:jc w:val="both"/>
        <w:rPr>
          <w:rFonts w:ascii="Arial" w:hAnsi="Arial" w:cs="Arial"/>
          <w:color w:val="333333"/>
          <w:lang w:val="es-ES"/>
        </w:rPr>
      </w:pPr>
    </w:p>
    <w:p w14:paraId="2B5B1276" w14:textId="77777777" w:rsidR="004A5CF1" w:rsidRDefault="004A5CF1" w:rsidP="004A5CF1">
      <w:pPr>
        <w:pStyle w:val="Prrafodelista"/>
        <w:spacing w:line="240" w:lineRule="auto"/>
        <w:ind w:left="1440"/>
        <w:jc w:val="both"/>
        <w:rPr>
          <w:rFonts w:ascii="Arial" w:hAnsi="Arial" w:cs="Arial"/>
          <w:color w:val="333333"/>
          <w:lang w:val="es-ES"/>
        </w:rPr>
      </w:pPr>
      <w:r w:rsidRPr="004A5CF1">
        <w:rPr>
          <w:rFonts w:ascii="Arial" w:hAnsi="Arial" w:cs="Arial"/>
          <w:color w:val="333333"/>
          <w:lang w:val="es-ES"/>
        </w:rPr>
        <w:t>Tanto el Coaching y el Mentoring basan sus suposiciones sobre los valores y creencias básicas (del sujeto) : que los seres humanos tienen la capacidad de cambiar, de que eligen las mejores opciones disponibles para ellos ; que ayudar no es una solución rápida - ‘ es un viaje en el que el proceso de aprendizaje es tan importante como el conocimiento y las habilidades adquiridas</w:t>
      </w:r>
    </w:p>
    <w:p w14:paraId="5FE004B1" w14:textId="77777777" w:rsidR="004A5CF1" w:rsidRDefault="004A5CF1" w:rsidP="004A5CF1">
      <w:pPr>
        <w:pStyle w:val="Prrafodelista"/>
        <w:spacing w:line="240" w:lineRule="auto"/>
        <w:ind w:left="1440"/>
        <w:jc w:val="both"/>
        <w:rPr>
          <w:rFonts w:ascii="Arial" w:hAnsi="Arial" w:cs="Arial"/>
          <w:color w:val="333333"/>
          <w:lang w:val="es-ES"/>
        </w:rPr>
      </w:pPr>
    </w:p>
    <w:p w14:paraId="3020F39C" w14:textId="77777777" w:rsidR="004A5CF1" w:rsidRDefault="004A5CF1" w:rsidP="004A5CF1">
      <w:pPr>
        <w:pStyle w:val="Prrafodelista"/>
        <w:spacing w:line="240" w:lineRule="auto"/>
        <w:ind w:left="1440"/>
        <w:jc w:val="both"/>
        <w:rPr>
          <w:rFonts w:ascii="Arial" w:hAnsi="Arial" w:cs="Arial"/>
          <w:color w:val="333333"/>
          <w:lang w:val="es-ES"/>
        </w:rPr>
      </w:pPr>
    </w:p>
    <w:p w14:paraId="7B2E846E" w14:textId="77777777" w:rsidR="004A5CF1" w:rsidRPr="008E3026" w:rsidRDefault="004A5CF1" w:rsidP="0052698C">
      <w:pPr>
        <w:pStyle w:val="Ttulo2"/>
        <w:numPr>
          <w:ilvl w:val="1"/>
          <w:numId w:val="1"/>
        </w:numPr>
        <w:rPr>
          <w:rFonts w:ascii="Arial" w:hAnsi="Arial" w:cs="Arial"/>
          <w:color w:val="auto"/>
          <w:sz w:val="28"/>
          <w:lang w:val="es-ES"/>
        </w:rPr>
      </w:pPr>
      <w:bookmarkStart w:id="32" w:name="_Toc401722260"/>
      <w:r w:rsidRPr="008E3026">
        <w:rPr>
          <w:rFonts w:ascii="Arial" w:hAnsi="Arial" w:cs="Arial"/>
          <w:color w:val="auto"/>
          <w:sz w:val="28"/>
          <w:lang w:val="es-ES"/>
        </w:rPr>
        <w:t xml:space="preserve">Zeus y Skiffington </w:t>
      </w:r>
      <w:r w:rsidR="000B71EF" w:rsidRPr="008E3026">
        <w:rPr>
          <w:rFonts w:ascii="Arial" w:hAnsi="Arial" w:cs="Arial"/>
          <w:color w:val="auto"/>
          <w:sz w:val="28"/>
          <w:lang w:val="es-ES"/>
        </w:rPr>
        <w:t>Análisis</w:t>
      </w:r>
      <w:r w:rsidRPr="008E3026">
        <w:rPr>
          <w:rFonts w:ascii="Arial" w:hAnsi="Arial" w:cs="Arial"/>
          <w:color w:val="auto"/>
          <w:sz w:val="28"/>
          <w:lang w:val="es-ES"/>
        </w:rPr>
        <w:t xml:space="preserve"> del Mentoring y el Coaching</w:t>
      </w:r>
      <w:bookmarkEnd w:id="32"/>
      <w:r w:rsidRPr="008E3026">
        <w:rPr>
          <w:rFonts w:ascii="Arial" w:hAnsi="Arial" w:cs="Arial"/>
          <w:color w:val="auto"/>
          <w:sz w:val="28"/>
          <w:lang w:val="es-ES"/>
        </w:rPr>
        <w:t xml:space="preserve"> </w:t>
      </w:r>
    </w:p>
    <w:p w14:paraId="429B6B38" w14:textId="77777777" w:rsidR="004A5CF1" w:rsidRPr="000B71EF" w:rsidRDefault="004A5CF1" w:rsidP="000056C7">
      <w:pPr>
        <w:pStyle w:val="NormalWeb"/>
        <w:shd w:val="clear" w:color="auto" w:fill="FFFFFF"/>
        <w:spacing w:before="0" w:beforeAutospacing="0" w:after="335" w:afterAutospacing="0" w:line="336" w:lineRule="atLeast"/>
        <w:ind w:left="1418"/>
        <w:jc w:val="both"/>
        <w:textAlignment w:val="baseline"/>
        <w:rPr>
          <w:rFonts w:ascii="Arial" w:hAnsi="Arial" w:cs="Arial"/>
          <w:color w:val="333333"/>
          <w:sz w:val="22"/>
          <w:szCs w:val="22"/>
        </w:rPr>
      </w:pPr>
      <w:r w:rsidRPr="000B71EF">
        <w:rPr>
          <w:rFonts w:ascii="Arial" w:hAnsi="Arial" w:cs="Arial"/>
          <w:color w:val="333333"/>
          <w:sz w:val="22"/>
          <w:szCs w:val="22"/>
        </w:rPr>
        <w:t>Nos están diciendo que el</w:t>
      </w:r>
      <w:r w:rsidRPr="000B71EF">
        <w:rPr>
          <w:rStyle w:val="apple-converted-space"/>
          <w:rFonts w:ascii="Arial" w:hAnsi="Arial" w:cs="Arial"/>
          <w:color w:val="333333"/>
          <w:sz w:val="22"/>
          <w:szCs w:val="22"/>
        </w:rPr>
        <w:t> </w:t>
      </w:r>
      <w:r w:rsidRPr="000B71EF">
        <w:rPr>
          <w:rStyle w:val="Textoennegrita"/>
          <w:rFonts w:ascii="Arial" w:hAnsi="Arial" w:cs="Arial"/>
          <w:color w:val="333333"/>
          <w:sz w:val="22"/>
          <w:szCs w:val="22"/>
        </w:rPr>
        <w:t>Coaching y el Mentoring</w:t>
      </w:r>
      <w:r w:rsidRPr="000B71EF">
        <w:rPr>
          <w:rStyle w:val="apple-converted-space"/>
          <w:rFonts w:ascii="Arial" w:hAnsi="Arial" w:cs="Arial"/>
          <w:color w:val="333333"/>
          <w:sz w:val="22"/>
          <w:szCs w:val="22"/>
        </w:rPr>
        <w:t> </w:t>
      </w:r>
      <w:r w:rsidRPr="000B71EF">
        <w:rPr>
          <w:rFonts w:ascii="Arial" w:hAnsi="Arial" w:cs="Arial"/>
          <w:color w:val="333333"/>
          <w:sz w:val="22"/>
          <w:szCs w:val="22"/>
        </w:rPr>
        <w:t>fundamentalmente quieren lo mismo y</w:t>
      </w:r>
      <w:r w:rsidRPr="000B71EF">
        <w:rPr>
          <w:rStyle w:val="apple-converted-space"/>
          <w:rFonts w:ascii="Arial" w:hAnsi="Arial" w:cs="Arial"/>
          <w:color w:val="333333"/>
          <w:sz w:val="22"/>
          <w:szCs w:val="22"/>
        </w:rPr>
        <w:t> </w:t>
      </w:r>
      <w:r w:rsidRPr="000B71EF">
        <w:rPr>
          <w:rStyle w:val="Textoennegrita"/>
          <w:rFonts w:ascii="Arial" w:hAnsi="Arial" w:cs="Arial"/>
          <w:color w:val="333333"/>
          <w:sz w:val="22"/>
          <w:szCs w:val="22"/>
        </w:rPr>
        <w:t>buscan fomentar el crecimiento personal y/o profesional</w:t>
      </w:r>
      <w:r w:rsidRPr="000B71EF">
        <w:rPr>
          <w:rFonts w:ascii="Arial" w:hAnsi="Arial" w:cs="Arial"/>
          <w:color w:val="333333"/>
          <w:sz w:val="22"/>
          <w:szCs w:val="22"/>
        </w:rPr>
        <w:t>. Pero mas importante que eso, nos dicen que ambos</w:t>
      </w:r>
      <w:r w:rsidRPr="000B71EF">
        <w:rPr>
          <w:rStyle w:val="apple-converted-space"/>
          <w:rFonts w:ascii="Arial" w:hAnsi="Arial" w:cs="Arial"/>
          <w:color w:val="333333"/>
          <w:sz w:val="22"/>
          <w:szCs w:val="22"/>
        </w:rPr>
        <w:t> </w:t>
      </w:r>
      <w:r w:rsidRPr="000B71EF">
        <w:rPr>
          <w:rStyle w:val="Textoennegrita"/>
          <w:rFonts w:ascii="Arial" w:hAnsi="Arial" w:cs="Arial"/>
          <w:color w:val="333333"/>
          <w:sz w:val="22"/>
          <w:szCs w:val="22"/>
        </w:rPr>
        <w:t>devuelven la responsabilidad</w:t>
      </w:r>
      <w:r w:rsidRPr="000B71EF">
        <w:rPr>
          <w:rStyle w:val="apple-converted-space"/>
          <w:rFonts w:ascii="Arial" w:hAnsi="Arial" w:cs="Arial"/>
          <w:color w:val="333333"/>
          <w:sz w:val="22"/>
          <w:szCs w:val="22"/>
        </w:rPr>
        <w:t> </w:t>
      </w:r>
      <w:r w:rsidRPr="000B71EF">
        <w:rPr>
          <w:rFonts w:ascii="Arial" w:hAnsi="Arial" w:cs="Arial"/>
          <w:color w:val="333333"/>
          <w:sz w:val="22"/>
          <w:szCs w:val="22"/>
        </w:rPr>
        <w:t>de su vida, carrera profesional y de sus acciones al sujeto, creando así un entorno favorable e imprescindible</w:t>
      </w:r>
      <w:r w:rsidRPr="000B71EF">
        <w:rPr>
          <w:rStyle w:val="apple-converted-space"/>
          <w:rFonts w:ascii="Arial" w:hAnsi="Arial" w:cs="Arial"/>
          <w:color w:val="333333"/>
          <w:sz w:val="22"/>
          <w:szCs w:val="22"/>
        </w:rPr>
        <w:t> </w:t>
      </w:r>
      <w:r w:rsidRPr="000B71EF">
        <w:rPr>
          <w:rStyle w:val="Textoennegrita"/>
          <w:rFonts w:ascii="Arial" w:hAnsi="Arial" w:cs="Arial"/>
          <w:color w:val="333333"/>
          <w:sz w:val="22"/>
          <w:szCs w:val="22"/>
        </w:rPr>
        <w:t>para ese crecimiento</w:t>
      </w:r>
      <w:r w:rsidRPr="000B71EF">
        <w:rPr>
          <w:rStyle w:val="apple-converted-space"/>
          <w:rFonts w:ascii="Arial" w:hAnsi="Arial" w:cs="Arial"/>
          <w:color w:val="333333"/>
          <w:sz w:val="22"/>
          <w:szCs w:val="22"/>
        </w:rPr>
        <w:t> </w:t>
      </w:r>
      <w:r w:rsidRPr="000B71EF">
        <w:rPr>
          <w:rFonts w:ascii="Arial" w:hAnsi="Arial" w:cs="Arial"/>
          <w:color w:val="333333"/>
          <w:sz w:val="22"/>
          <w:szCs w:val="22"/>
        </w:rPr>
        <w:t>tan deseado.</w:t>
      </w:r>
      <w:r w:rsidRPr="000B71EF">
        <w:rPr>
          <w:rFonts w:ascii="Arial" w:hAnsi="Arial" w:cs="Arial"/>
          <w:color w:val="333333"/>
          <w:sz w:val="22"/>
          <w:szCs w:val="22"/>
        </w:rPr>
        <w:br/>
      </w:r>
      <w:r w:rsidRPr="000B71EF">
        <w:rPr>
          <w:rFonts w:ascii="Arial" w:hAnsi="Arial" w:cs="Arial"/>
          <w:color w:val="333333"/>
          <w:sz w:val="22"/>
          <w:szCs w:val="22"/>
        </w:rPr>
        <w:lastRenderedPageBreak/>
        <w:t xml:space="preserve">Bien, siendo esto verdad, también hay que apuntar donde ambos difieren en sus métodos para alcanzar esa propuesta. </w:t>
      </w:r>
    </w:p>
    <w:p w14:paraId="5F6D158A" w14:textId="77777777" w:rsidR="004A5CF1" w:rsidRPr="000B71EF" w:rsidRDefault="004A5CF1" w:rsidP="000056C7">
      <w:pPr>
        <w:pStyle w:val="NormalWeb"/>
        <w:shd w:val="clear" w:color="auto" w:fill="FFFFFF"/>
        <w:spacing w:before="0" w:beforeAutospacing="0" w:after="335" w:afterAutospacing="0" w:line="336" w:lineRule="atLeast"/>
        <w:ind w:left="1418"/>
        <w:jc w:val="both"/>
        <w:textAlignment w:val="baseline"/>
        <w:rPr>
          <w:rFonts w:ascii="Arial" w:hAnsi="Arial" w:cs="Arial"/>
          <w:color w:val="333333"/>
          <w:sz w:val="22"/>
          <w:szCs w:val="22"/>
        </w:rPr>
      </w:pPr>
      <w:r w:rsidRPr="000B71EF">
        <w:rPr>
          <w:rFonts w:ascii="Arial" w:hAnsi="Arial" w:cs="Arial"/>
          <w:color w:val="333333"/>
          <w:sz w:val="22"/>
          <w:szCs w:val="22"/>
        </w:rPr>
        <w:t>David, es un analista de redes en una empresa multinacional. Es joven, apunta maneras e incluso tiene aspiraciones a ser jefe de equipo o mas en un futuro no muy lejano. Sin embargo, muchas veces estas mismas aspiraciones le juegan malas pasadas. No se ha integrado en el equipo del todo bien. Es un poco áspero con los demás, viéndoles como inferiores a el en su capacidad de trabajo y gestión. Intenta acaparar toda la atención en las reuniones para mostrar su valía y se centra mas en su futuro que en el trabajo de hoy.</w:t>
      </w:r>
    </w:p>
    <w:p w14:paraId="76E032EF" w14:textId="77777777" w:rsidR="004A5CF1" w:rsidRPr="000B71EF" w:rsidRDefault="000056C7" w:rsidP="000056C7">
      <w:pPr>
        <w:pStyle w:val="NormalWeb"/>
        <w:shd w:val="clear" w:color="auto" w:fill="FFFFFF"/>
        <w:spacing w:before="0" w:beforeAutospacing="0" w:after="335" w:afterAutospacing="0" w:line="336" w:lineRule="atLeast"/>
        <w:ind w:left="1418"/>
        <w:jc w:val="both"/>
        <w:textAlignment w:val="baseline"/>
        <w:rPr>
          <w:rFonts w:ascii="Arial" w:hAnsi="Arial" w:cs="Arial"/>
          <w:color w:val="333333"/>
          <w:sz w:val="22"/>
          <w:szCs w:val="22"/>
        </w:rPr>
      </w:pPr>
      <w:r w:rsidRPr="000B71EF">
        <w:rPr>
          <w:rFonts w:ascii="Arial" w:hAnsi="Arial" w:cs="Arial"/>
          <w:color w:val="333333"/>
          <w:sz w:val="22"/>
          <w:szCs w:val="22"/>
        </w:rPr>
        <w:t>Qué</w:t>
      </w:r>
      <w:r w:rsidR="004A5CF1" w:rsidRPr="000B71EF">
        <w:rPr>
          <w:rFonts w:ascii="Arial" w:hAnsi="Arial" w:cs="Arial"/>
          <w:color w:val="333333"/>
          <w:sz w:val="22"/>
          <w:szCs w:val="22"/>
        </w:rPr>
        <w:t xml:space="preserve"> hacemos con David? Sabemos que tiene talento y podría ser valioso para la empresa. Pero como conseguimos que despliegue</w:t>
      </w:r>
      <w:r w:rsidR="004A5CF1" w:rsidRPr="000B71EF">
        <w:rPr>
          <w:rStyle w:val="apple-converted-space"/>
          <w:rFonts w:ascii="Arial" w:hAnsi="Arial" w:cs="Arial"/>
          <w:color w:val="333333"/>
          <w:sz w:val="22"/>
          <w:szCs w:val="22"/>
        </w:rPr>
        <w:t> </w:t>
      </w:r>
      <w:r w:rsidR="004A5CF1" w:rsidRPr="000B71EF">
        <w:rPr>
          <w:rStyle w:val="Textoennegrita"/>
          <w:rFonts w:ascii="Arial" w:hAnsi="Arial" w:cs="Arial"/>
          <w:color w:val="333333"/>
          <w:sz w:val="22"/>
          <w:szCs w:val="22"/>
        </w:rPr>
        <w:t>todo su potencial</w:t>
      </w:r>
      <w:r w:rsidR="004A5CF1" w:rsidRPr="000B71EF">
        <w:rPr>
          <w:rFonts w:ascii="Arial" w:hAnsi="Arial" w:cs="Arial"/>
          <w:color w:val="333333"/>
          <w:sz w:val="22"/>
          <w:szCs w:val="22"/>
        </w:rPr>
        <w:t>?</w:t>
      </w:r>
    </w:p>
    <w:p w14:paraId="120EF8EF" w14:textId="77777777" w:rsidR="004A5CF1" w:rsidRPr="000B71EF" w:rsidRDefault="004A5CF1" w:rsidP="000056C7">
      <w:pPr>
        <w:pStyle w:val="NormalWeb"/>
        <w:shd w:val="clear" w:color="auto" w:fill="FFFFFF"/>
        <w:spacing w:before="0" w:beforeAutospacing="0" w:after="335" w:afterAutospacing="0" w:line="336" w:lineRule="atLeast"/>
        <w:ind w:left="1418"/>
        <w:jc w:val="both"/>
        <w:textAlignment w:val="baseline"/>
        <w:rPr>
          <w:rFonts w:ascii="Arial" w:hAnsi="Arial" w:cs="Arial"/>
          <w:color w:val="333333"/>
          <w:sz w:val="22"/>
          <w:szCs w:val="22"/>
        </w:rPr>
      </w:pPr>
      <w:r w:rsidRPr="000B71EF">
        <w:rPr>
          <w:rFonts w:ascii="Arial" w:hAnsi="Arial" w:cs="Arial"/>
          <w:color w:val="333333"/>
          <w:sz w:val="22"/>
          <w:szCs w:val="22"/>
        </w:rPr>
        <w:t>Bueno, ya sabemos que tenemos dos opciones, el</w:t>
      </w:r>
      <w:r w:rsidRPr="000B71EF">
        <w:rPr>
          <w:rStyle w:val="apple-converted-space"/>
          <w:rFonts w:ascii="Arial" w:hAnsi="Arial" w:cs="Arial"/>
          <w:color w:val="333333"/>
          <w:sz w:val="22"/>
          <w:szCs w:val="22"/>
        </w:rPr>
        <w:t> </w:t>
      </w:r>
      <w:r w:rsidRPr="000B71EF">
        <w:rPr>
          <w:rStyle w:val="Textoennegrita"/>
          <w:rFonts w:ascii="Arial" w:hAnsi="Arial" w:cs="Arial"/>
          <w:color w:val="333333"/>
          <w:sz w:val="22"/>
          <w:szCs w:val="22"/>
        </w:rPr>
        <w:t>Coaching y el Mentoring</w:t>
      </w:r>
      <w:r w:rsidR="000056C7" w:rsidRPr="000B71EF">
        <w:rPr>
          <w:rFonts w:ascii="Arial" w:hAnsi="Arial" w:cs="Arial"/>
          <w:color w:val="333333"/>
          <w:sz w:val="22"/>
          <w:szCs w:val="22"/>
        </w:rPr>
        <w:t>. Pero, qué</w:t>
      </w:r>
      <w:r w:rsidRPr="000B71EF">
        <w:rPr>
          <w:rFonts w:ascii="Arial" w:hAnsi="Arial" w:cs="Arial"/>
          <w:color w:val="333333"/>
          <w:sz w:val="22"/>
          <w:szCs w:val="22"/>
        </w:rPr>
        <w:t xml:space="preserve"> métodos van a utilizar para darle la vuelta a nuestro </w:t>
      </w:r>
      <w:r w:rsidR="000056C7" w:rsidRPr="000B71EF">
        <w:rPr>
          <w:rFonts w:ascii="Arial" w:hAnsi="Arial" w:cs="Arial"/>
          <w:color w:val="333333"/>
          <w:sz w:val="22"/>
          <w:szCs w:val="22"/>
        </w:rPr>
        <w:t>sujeto y conseguir lo mejor de é</w:t>
      </w:r>
      <w:r w:rsidRPr="000B71EF">
        <w:rPr>
          <w:rFonts w:ascii="Arial" w:hAnsi="Arial" w:cs="Arial"/>
          <w:color w:val="333333"/>
          <w:sz w:val="22"/>
          <w:szCs w:val="22"/>
        </w:rPr>
        <w:t>l?</w:t>
      </w:r>
    </w:p>
    <w:p w14:paraId="637090E9" w14:textId="77777777" w:rsidR="000056C7" w:rsidRPr="000056C7" w:rsidRDefault="000056C7" w:rsidP="0052698C">
      <w:pPr>
        <w:pStyle w:val="NormalWeb"/>
        <w:numPr>
          <w:ilvl w:val="0"/>
          <w:numId w:val="31"/>
        </w:numPr>
        <w:spacing w:after="335" w:line="336" w:lineRule="atLeast"/>
        <w:jc w:val="both"/>
        <w:rPr>
          <w:rFonts w:ascii="Arial" w:hAnsi="Arial" w:cs="Arial"/>
          <w:color w:val="333333"/>
          <w:sz w:val="22"/>
          <w:szCs w:val="22"/>
        </w:rPr>
      </w:pPr>
      <w:r w:rsidRPr="000056C7">
        <w:rPr>
          <w:rFonts w:ascii="Arial" w:hAnsi="Arial" w:cs="Arial"/>
          <w:color w:val="333333"/>
          <w:sz w:val="22"/>
          <w:szCs w:val="22"/>
        </w:rPr>
        <w:t>Empecemos con el </w:t>
      </w:r>
      <w:r w:rsidRPr="000056C7">
        <w:rPr>
          <w:rFonts w:ascii="Arial" w:hAnsi="Arial" w:cs="Arial"/>
          <w:b/>
          <w:bCs/>
          <w:color w:val="333333"/>
          <w:sz w:val="22"/>
          <w:szCs w:val="22"/>
        </w:rPr>
        <w:t>Mentoring.</w:t>
      </w:r>
    </w:p>
    <w:p w14:paraId="70741B4D" w14:textId="77777777" w:rsidR="000056C7" w:rsidRPr="000056C7" w:rsidRDefault="000056C7" w:rsidP="000B71EF">
      <w:pPr>
        <w:pStyle w:val="NormalWeb"/>
        <w:spacing w:line="276" w:lineRule="auto"/>
        <w:ind w:left="1418"/>
        <w:jc w:val="both"/>
        <w:rPr>
          <w:rFonts w:ascii="Arial" w:hAnsi="Arial" w:cs="Arial"/>
          <w:color w:val="333333"/>
          <w:sz w:val="22"/>
          <w:szCs w:val="22"/>
        </w:rPr>
      </w:pPr>
      <w:r w:rsidRPr="000056C7">
        <w:rPr>
          <w:rFonts w:ascii="Arial" w:hAnsi="Arial" w:cs="Arial"/>
          <w:color w:val="333333"/>
          <w:sz w:val="22"/>
          <w:szCs w:val="22"/>
        </w:rPr>
        <w:t>Vamos a suponer que el jefe de David reconoce su potencial y sus debilidades y decide tomar cartas en el asunto. El jefe es un señor de cierta edad y lleva años dirigiendo equipos de programadores en varias empresas siendo programador el mismo. Dentro de esta empresa es muy apreciado y muy respetado y su trayectoria es ascendente. Le entiende a David, porque ha pasado por lo mismo a lo largo de su vida y ha tenido que encontrar su camino el solo.</w:t>
      </w:r>
    </w:p>
    <w:p w14:paraId="31483EF4" w14:textId="77777777" w:rsidR="000056C7" w:rsidRDefault="000056C7" w:rsidP="000B71EF">
      <w:pPr>
        <w:pStyle w:val="NormalWeb"/>
        <w:spacing w:line="276" w:lineRule="auto"/>
        <w:ind w:left="1418"/>
        <w:jc w:val="both"/>
        <w:rPr>
          <w:rFonts w:ascii="Arial" w:hAnsi="Arial" w:cs="Arial"/>
          <w:color w:val="333333"/>
          <w:sz w:val="22"/>
          <w:szCs w:val="22"/>
        </w:rPr>
      </w:pPr>
      <w:r w:rsidRPr="000056C7">
        <w:rPr>
          <w:rFonts w:ascii="Arial" w:hAnsi="Arial" w:cs="Arial"/>
          <w:color w:val="333333"/>
          <w:sz w:val="22"/>
          <w:szCs w:val="22"/>
        </w:rPr>
        <w:t>En este caso, va a establecer una relación mas cercana con David y planteará una serie de reuniones donde hablaran de sus fortalezas y contribuciones al equipo, sus ambiciones y sus objetivos ademas de su comportamiento ante los otros miembros del grupo. El jefe de David le irá sugiriendo formas de gestionar su comportamiento y le irá guiando (casi llevándole de la mano), activamente con mejores formas de actuar, alternativas, formación si hiciera falta, </w:t>
      </w:r>
      <w:r w:rsidRPr="000056C7">
        <w:rPr>
          <w:rFonts w:ascii="Arial" w:hAnsi="Arial" w:cs="Arial"/>
          <w:b/>
          <w:bCs/>
          <w:color w:val="333333"/>
          <w:sz w:val="22"/>
          <w:szCs w:val="22"/>
        </w:rPr>
        <w:t>planes de acción, feedback, feedforward</w:t>
      </w:r>
      <w:r w:rsidRPr="000056C7">
        <w:rPr>
          <w:rFonts w:ascii="Arial" w:hAnsi="Arial" w:cs="Arial"/>
          <w:color w:val="333333"/>
          <w:sz w:val="22"/>
          <w:szCs w:val="22"/>
        </w:rPr>
        <w:t>, etc, etc, etc, a lo largo del tiempo. Esto puede durar meses o años o incluso todo el tiempo que esté David en la empresa y casi seguro mas allá de la consecución de un objetivo puntual. Como vemos, la relación entre David y su jefe se convierte en parte esencial de la formación de David y de su trayectoria profesional.</w:t>
      </w:r>
    </w:p>
    <w:p w14:paraId="3BA3D25C" w14:textId="77777777" w:rsidR="000056C7" w:rsidRDefault="000056C7" w:rsidP="0052698C">
      <w:pPr>
        <w:pStyle w:val="NormalWeb"/>
        <w:numPr>
          <w:ilvl w:val="0"/>
          <w:numId w:val="31"/>
        </w:numPr>
        <w:jc w:val="both"/>
        <w:rPr>
          <w:rFonts w:ascii="Arial" w:hAnsi="Arial" w:cs="Arial"/>
          <w:color w:val="333333"/>
          <w:sz w:val="22"/>
          <w:szCs w:val="22"/>
        </w:rPr>
      </w:pPr>
      <w:r w:rsidRPr="000056C7">
        <w:rPr>
          <w:rFonts w:ascii="Arial" w:hAnsi="Arial" w:cs="Arial"/>
          <w:color w:val="333333"/>
          <w:sz w:val="22"/>
          <w:szCs w:val="22"/>
        </w:rPr>
        <w:t>Ahora, Como seria este escenario con un Coach?</w:t>
      </w:r>
    </w:p>
    <w:p w14:paraId="16C9E459" w14:textId="77777777" w:rsidR="000056C7" w:rsidRPr="000056C7" w:rsidRDefault="000056C7" w:rsidP="008E3026">
      <w:pPr>
        <w:pStyle w:val="NormalWeb"/>
        <w:spacing w:before="240" w:beforeAutospacing="0" w:after="240" w:afterAutospacing="0" w:line="276" w:lineRule="auto"/>
        <w:ind w:left="1418"/>
        <w:jc w:val="both"/>
        <w:rPr>
          <w:rFonts w:ascii="Arial" w:hAnsi="Arial" w:cs="Arial"/>
          <w:color w:val="333333"/>
          <w:sz w:val="22"/>
          <w:szCs w:val="22"/>
        </w:rPr>
      </w:pPr>
      <w:r w:rsidRPr="000056C7">
        <w:rPr>
          <w:rFonts w:ascii="Arial" w:hAnsi="Arial" w:cs="Arial"/>
          <w:color w:val="333333"/>
          <w:sz w:val="22"/>
          <w:szCs w:val="22"/>
        </w:rPr>
        <w:t xml:space="preserve">Vamos a suponer que el jefe de David lleva viendo, desde hace tiempo, un deterioro en el rendimiento de su equipo y ha recibido varias quejas sobre el comportamiento de David y la relación que eso tiene con el equipo. El jefe ve su enorme potencial de liderazgo y capacidad de trabajo pero no ve forma de modificar su comportamiento y </w:t>
      </w:r>
      <w:r w:rsidRPr="000056C7">
        <w:rPr>
          <w:rFonts w:ascii="Arial" w:hAnsi="Arial" w:cs="Arial"/>
          <w:color w:val="333333"/>
          <w:sz w:val="22"/>
          <w:szCs w:val="22"/>
        </w:rPr>
        <w:lastRenderedPageBreak/>
        <w:t>por ende el rendimiento de su equipo. Pide consejo a RR.HH. antes de tomar alguna decisión drástica. RR.HH. sugiere contratar un coach profesional de fuera de la empresa para trabajar con todo el equipo y en particular con David.</w:t>
      </w:r>
    </w:p>
    <w:p w14:paraId="5A49E466" w14:textId="77777777" w:rsidR="000056C7" w:rsidRPr="000056C7" w:rsidRDefault="000056C7" w:rsidP="000B71EF">
      <w:pPr>
        <w:pStyle w:val="NormalWeb"/>
        <w:spacing w:before="240" w:beforeAutospacing="0" w:after="240" w:afterAutospacing="0" w:line="276" w:lineRule="auto"/>
        <w:ind w:left="1418"/>
        <w:jc w:val="both"/>
        <w:rPr>
          <w:rFonts w:ascii="Arial" w:hAnsi="Arial" w:cs="Arial"/>
          <w:color w:val="333333"/>
          <w:sz w:val="22"/>
          <w:szCs w:val="22"/>
        </w:rPr>
      </w:pPr>
      <w:r w:rsidRPr="000056C7">
        <w:rPr>
          <w:rFonts w:ascii="Arial" w:hAnsi="Arial" w:cs="Arial"/>
          <w:color w:val="333333"/>
          <w:sz w:val="22"/>
          <w:szCs w:val="22"/>
        </w:rPr>
        <w:t>Este caso, el coach no sabe nada de programación, ni equipos de programación y escasamente sabe encender el ordenador. De lo que si sabe es de rendimiento y de desarrollo personal y profesional y de como sacar lo mejor de las personas y de equipos. Para empezar, el coach se reúne con David y le explica de trata el coaching y como van a proseguir. Seguidamente, el coach empieza haciendo preguntas muy abiertas sobre el estado del equipo y de David dentro del mismo e incluso de como se ve David dentro de la empresa y sus aspiraciones (metas o objetivos). En las siguientes reuniones, el coach sigue haciendo preguntas abiertas para aumentar la auto-conciencia de David y así conseguir que entienda que efecto tiene David sobre el equipo y como ese efecto puede perjudicar la consecución de sus objetivos. Esta mismo conciencia le llevará a elaborar un plan de actuación de acuerdo con sus valores, sus objetivos y para aumentar su rendimiento. Durante este proceso, pueden tratar docenas de temas subyacentes que impiden que David triunfe y que alcanze sus metas. Con el plan establecido y David siendo dueño y responsable de ello, se pone manos a la obra para implementarlo con el coach manteniéndose como punto de apoyo. Las reuniones siguen aunque quizás con menos frecuencia, para seguir el progreso de David y del equipo, ayudando les a realizar ajustes si fueran necesarios. Cuando se llega el punto donde el rendimiento a llegado a un nivel preestablecido y satisfactorio, el coaching se puede dar por finalizado.</w:t>
      </w:r>
    </w:p>
    <w:p w14:paraId="5FCC147D" w14:textId="77777777" w:rsidR="00282ACE" w:rsidRPr="008E3026" w:rsidRDefault="007846EF" w:rsidP="0052698C">
      <w:pPr>
        <w:pStyle w:val="Ttulo1"/>
        <w:numPr>
          <w:ilvl w:val="0"/>
          <w:numId w:val="1"/>
        </w:numPr>
        <w:rPr>
          <w:rFonts w:ascii="Arial" w:hAnsi="Arial" w:cs="Arial"/>
          <w:color w:val="auto"/>
          <w:sz w:val="28"/>
          <w:lang w:val="es-ES"/>
        </w:rPr>
      </w:pPr>
      <w:r w:rsidRPr="008E3026">
        <w:rPr>
          <w:rFonts w:ascii="Arial" w:hAnsi="Arial" w:cs="Arial"/>
          <w:noProof/>
          <w:color w:val="auto"/>
          <w:sz w:val="28"/>
          <w:lang w:val="es-PE" w:eastAsia="es-PE"/>
        </w:rPr>
        <w:drawing>
          <wp:anchor distT="0" distB="0" distL="114300" distR="114300" simplePos="0" relativeHeight="251664384" behindDoc="0" locked="0" layoutInCell="1" allowOverlap="1" wp14:anchorId="7CEA70BD">
            <wp:simplePos x="0" y="0"/>
            <wp:positionH relativeFrom="column">
              <wp:posOffset>238760</wp:posOffset>
            </wp:positionH>
            <wp:positionV relativeFrom="paragraph">
              <wp:posOffset>511175</wp:posOffset>
            </wp:positionV>
            <wp:extent cx="5840730" cy="2466340"/>
            <wp:effectExtent l="19050" t="0" r="7620" b="0"/>
            <wp:wrapSquare wrapText="bothSides"/>
            <wp:docPr id="3" name="Imagen 4" descr="programas-de-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gramas-de-coaching"/>
                    <pic:cNvPicPr>
                      <a:picLocks noChangeAspect="1" noChangeArrowheads="1"/>
                    </pic:cNvPicPr>
                  </pic:nvPicPr>
                  <pic:blipFill>
                    <a:blip r:embed="rId74"/>
                    <a:srcRect/>
                    <a:stretch>
                      <a:fillRect/>
                    </a:stretch>
                  </pic:blipFill>
                  <pic:spPr bwMode="auto">
                    <a:xfrm>
                      <a:off x="0" y="0"/>
                      <a:ext cx="5840730" cy="2466340"/>
                    </a:xfrm>
                    <a:prstGeom prst="rect">
                      <a:avLst/>
                    </a:prstGeom>
                    <a:ln>
                      <a:noFill/>
                    </a:ln>
                    <a:effectLst>
                      <a:softEdge rad="112500"/>
                    </a:effectLst>
                  </pic:spPr>
                </pic:pic>
              </a:graphicData>
            </a:graphic>
          </wp:anchor>
        </w:drawing>
      </w:r>
      <w:bookmarkStart w:id="33" w:name="_Toc401722261"/>
      <w:r w:rsidR="00282ACE" w:rsidRPr="008E3026">
        <w:rPr>
          <w:rFonts w:ascii="Arial" w:hAnsi="Arial" w:cs="Arial"/>
          <w:color w:val="auto"/>
          <w:sz w:val="28"/>
          <w:lang w:val="es-ES"/>
        </w:rPr>
        <w:t>Importancia del Coaching y el Mentoring</w:t>
      </w:r>
      <w:bookmarkEnd w:id="33"/>
      <w:r w:rsidR="00282ACE" w:rsidRPr="008E3026">
        <w:rPr>
          <w:rFonts w:ascii="Arial" w:hAnsi="Arial" w:cs="Arial"/>
          <w:color w:val="auto"/>
          <w:sz w:val="28"/>
          <w:lang w:val="es-ES"/>
        </w:rPr>
        <w:t xml:space="preserve"> </w:t>
      </w:r>
    </w:p>
    <w:p w14:paraId="333AEDC8" w14:textId="77777777" w:rsidR="00282ACE" w:rsidRPr="002B14E0" w:rsidRDefault="00282ACE" w:rsidP="00282ACE">
      <w:pPr>
        <w:pStyle w:val="NormalWeb"/>
        <w:shd w:val="clear" w:color="auto" w:fill="FFFFFF"/>
        <w:spacing w:before="240" w:beforeAutospacing="0" w:after="240" w:afterAutospacing="0" w:line="336" w:lineRule="atLeast"/>
        <w:ind w:left="720"/>
        <w:jc w:val="both"/>
        <w:textAlignment w:val="baseline"/>
        <w:rPr>
          <w:rFonts w:ascii="Arial" w:hAnsi="Arial" w:cs="Arial"/>
          <w:color w:val="333333"/>
          <w:sz w:val="22"/>
          <w:szCs w:val="22"/>
        </w:rPr>
      </w:pPr>
    </w:p>
    <w:p w14:paraId="76C0DA7C" w14:textId="77777777" w:rsidR="00282ACE" w:rsidRPr="002B14E0" w:rsidRDefault="00282ACE" w:rsidP="00282ACE">
      <w:pPr>
        <w:pStyle w:val="NormalWeb"/>
        <w:shd w:val="clear" w:color="auto" w:fill="FFFFFF"/>
        <w:spacing w:before="240" w:after="240" w:line="336" w:lineRule="atLeast"/>
        <w:ind w:left="720"/>
        <w:jc w:val="both"/>
        <w:textAlignment w:val="baseline"/>
        <w:rPr>
          <w:rFonts w:ascii="Arial" w:hAnsi="Arial" w:cs="Arial"/>
          <w:color w:val="333333"/>
          <w:sz w:val="22"/>
          <w:szCs w:val="22"/>
        </w:rPr>
      </w:pPr>
      <w:r w:rsidRPr="002B14E0">
        <w:rPr>
          <w:rFonts w:ascii="Arial" w:hAnsi="Arial" w:cs="Arial"/>
          <w:color w:val="333333"/>
          <w:sz w:val="22"/>
          <w:szCs w:val="22"/>
        </w:rPr>
        <w:t xml:space="preserve">Los programas de mentoring ayudan a los profesionales a mejorar, desarrollar y aprender nuevas habilidades bajo la dirección y los consejos de un experto. Las organizaciones implementan los programas de orientación para alinear los objetivos de la empresa con el </w:t>
      </w:r>
      <w:r w:rsidRPr="002B14E0">
        <w:rPr>
          <w:rFonts w:ascii="Arial" w:hAnsi="Arial" w:cs="Arial"/>
          <w:color w:val="333333"/>
          <w:sz w:val="22"/>
          <w:szCs w:val="22"/>
        </w:rPr>
        <w:lastRenderedPageBreak/>
        <w:t>desarrollo profesional de sus empleados. El coaching y el mentoring proporcionan beneficios para el aprendiz, el mentor y la organización.</w:t>
      </w:r>
    </w:p>
    <w:p w14:paraId="5F8AB62A" w14:textId="77777777" w:rsidR="007846EF" w:rsidRPr="003D2E59" w:rsidRDefault="007846EF" w:rsidP="0052698C">
      <w:pPr>
        <w:pStyle w:val="Ttulo2"/>
        <w:numPr>
          <w:ilvl w:val="0"/>
          <w:numId w:val="37"/>
        </w:numPr>
        <w:rPr>
          <w:color w:val="auto"/>
          <w:sz w:val="28"/>
          <w:szCs w:val="28"/>
        </w:rPr>
      </w:pPr>
      <w:bookmarkStart w:id="34" w:name="_Toc401722262"/>
      <w:r w:rsidRPr="003D2E59">
        <w:rPr>
          <w:color w:val="auto"/>
          <w:sz w:val="28"/>
          <w:szCs w:val="28"/>
        </w:rPr>
        <w:t>Cultura de la empresa</w:t>
      </w:r>
      <w:bookmarkEnd w:id="34"/>
    </w:p>
    <w:p w14:paraId="677B517B" w14:textId="77777777" w:rsidR="007846EF" w:rsidRPr="002B14E0" w:rsidRDefault="007846EF" w:rsidP="007846EF">
      <w:pPr>
        <w:pStyle w:val="NormalWeb"/>
        <w:shd w:val="clear" w:color="auto" w:fill="FFFFFF"/>
        <w:spacing w:before="240" w:after="240" w:line="336" w:lineRule="atLeast"/>
        <w:ind w:left="720"/>
        <w:jc w:val="both"/>
        <w:textAlignment w:val="baseline"/>
        <w:rPr>
          <w:rFonts w:ascii="Arial" w:hAnsi="Arial" w:cs="Arial"/>
          <w:color w:val="333333"/>
          <w:sz w:val="22"/>
          <w:szCs w:val="22"/>
        </w:rPr>
      </w:pPr>
      <w:r w:rsidRPr="002B14E0">
        <w:rPr>
          <w:rFonts w:ascii="Arial" w:hAnsi="Arial" w:cs="Arial"/>
          <w:color w:val="333333"/>
          <w:sz w:val="22"/>
          <w:szCs w:val="22"/>
        </w:rPr>
        <w:t>Un instructor o un mentor puede ayudar a un nuevo empleado a adaptarse a la cultura de la organización. Los profesionales jóvenes pueden no estar acostumbrados a las prácticas y a los comportamientos aceptables de la organización. El coach puede proporcionar al nuevo trabajador información sobre la cultura corporativa, la estructura organizacional y los procedimientos que ayudarán al joven profesional a establecerse en su nuevo rol en EL NEGOCIO. Las empresas pueden asignar un mentor o un coach a los nuevos empleados durante el periodo de adaptación para ayudarles a ganar velocidad en los procedimientos y políticas de la empresa. Además, el mentoring proporciona al trabajador un líder al cual puede hacer preguntas.</w:t>
      </w:r>
    </w:p>
    <w:p w14:paraId="00F1CEED" w14:textId="77777777" w:rsidR="007846EF" w:rsidRPr="003D2E59" w:rsidRDefault="007846EF" w:rsidP="0052698C">
      <w:pPr>
        <w:pStyle w:val="Ttulo2"/>
        <w:numPr>
          <w:ilvl w:val="0"/>
          <w:numId w:val="37"/>
        </w:numPr>
        <w:rPr>
          <w:rFonts w:ascii="Arial" w:hAnsi="Arial" w:cs="Arial"/>
          <w:color w:val="auto"/>
          <w:sz w:val="28"/>
          <w:lang w:val="es-ES"/>
        </w:rPr>
      </w:pPr>
      <w:bookmarkStart w:id="35" w:name="_Toc401722263"/>
      <w:r w:rsidRPr="003D2E59">
        <w:rPr>
          <w:rFonts w:ascii="Arial" w:hAnsi="Arial" w:cs="Arial"/>
          <w:color w:val="auto"/>
          <w:sz w:val="28"/>
          <w:lang w:val="es-ES"/>
        </w:rPr>
        <w:t>Crecimiento y desarrollo del empleado</w:t>
      </w:r>
      <w:bookmarkEnd w:id="35"/>
    </w:p>
    <w:p w14:paraId="579C1B82" w14:textId="77777777" w:rsidR="007846EF" w:rsidRPr="002B14E0" w:rsidRDefault="007846EF" w:rsidP="007846EF">
      <w:pPr>
        <w:pStyle w:val="NormalWeb"/>
        <w:shd w:val="clear" w:color="auto" w:fill="FFFFFF"/>
        <w:spacing w:before="240" w:after="240" w:line="336" w:lineRule="atLeast"/>
        <w:ind w:left="720"/>
        <w:jc w:val="both"/>
        <w:textAlignment w:val="baseline"/>
        <w:rPr>
          <w:rFonts w:ascii="Arial" w:hAnsi="Arial" w:cs="Arial"/>
          <w:color w:val="333333"/>
          <w:sz w:val="22"/>
          <w:szCs w:val="22"/>
        </w:rPr>
      </w:pPr>
      <w:r w:rsidRPr="002B14E0">
        <w:rPr>
          <w:rFonts w:ascii="Arial" w:hAnsi="Arial" w:cs="Arial"/>
          <w:color w:val="333333"/>
          <w:sz w:val="22"/>
          <w:szCs w:val="22"/>
        </w:rPr>
        <w:t>Los talleres de coaching y de mentoring proporcionan al aprendiz conocimiento del mundo real que cubren los vacíos entre la teoría educativa y las prácticas de negocio reales. Los mentores también crecen al pulir sus habilidades de liderazgo y mantenerse en contacto con otros profesionales. En una situación ideal de coaching, las partes aprenden uno del otro.</w:t>
      </w:r>
    </w:p>
    <w:p w14:paraId="1AD83A06" w14:textId="77777777" w:rsidR="007846EF" w:rsidRPr="003D2E59" w:rsidRDefault="007846EF" w:rsidP="0052698C">
      <w:pPr>
        <w:pStyle w:val="Ttulo2"/>
        <w:numPr>
          <w:ilvl w:val="0"/>
          <w:numId w:val="37"/>
        </w:numPr>
        <w:rPr>
          <w:rFonts w:ascii="Arial" w:hAnsi="Arial" w:cs="Arial"/>
          <w:color w:val="auto"/>
          <w:sz w:val="28"/>
        </w:rPr>
      </w:pPr>
      <w:bookmarkStart w:id="36" w:name="_Toc401722264"/>
      <w:r w:rsidRPr="003D2E59">
        <w:rPr>
          <w:rFonts w:ascii="Arial" w:hAnsi="Arial" w:cs="Arial"/>
          <w:color w:val="auto"/>
          <w:sz w:val="28"/>
        </w:rPr>
        <w:t>Satisfacción profesional</w:t>
      </w:r>
      <w:bookmarkEnd w:id="36"/>
    </w:p>
    <w:p w14:paraId="7436B76B" w14:textId="77777777" w:rsidR="007846EF" w:rsidRPr="002B14E0" w:rsidRDefault="007846EF" w:rsidP="007846EF">
      <w:pPr>
        <w:pStyle w:val="NormalWeb"/>
        <w:shd w:val="clear" w:color="auto" w:fill="FFFFFF"/>
        <w:spacing w:before="240" w:after="240" w:line="336" w:lineRule="atLeast"/>
        <w:ind w:left="720"/>
        <w:jc w:val="both"/>
        <w:textAlignment w:val="baseline"/>
        <w:rPr>
          <w:rFonts w:ascii="Arial" w:hAnsi="Arial" w:cs="Arial"/>
          <w:color w:val="333333"/>
          <w:sz w:val="22"/>
          <w:szCs w:val="22"/>
        </w:rPr>
      </w:pPr>
      <w:r w:rsidRPr="002B14E0">
        <w:rPr>
          <w:rFonts w:ascii="Arial" w:hAnsi="Arial" w:cs="Arial"/>
          <w:color w:val="333333"/>
          <w:sz w:val="22"/>
          <w:szCs w:val="22"/>
        </w:rPr>
        <w:t>Los programas de mentoring ayudan a los nuevos empleados a adaptarse a la estructura y a la cultura organizacional, lo que ayuda al negocio al acelerar la educación de las nuevas contrataciones. Los instructores y los mentores de una organización ganan satisfacción personal y profesional al compartir su experiencia con otros.</w:t>
      </w:r>
    </w:p>
    <w:p w14:paraId="72276965" w14:textId="77777777" w:rsidR="007846EF" w:rsidRPr="003D2E59" w:rsidRDefault="007846EF" w:rsidP="0052698C">
      <w:pPr>
        <w:pStyle w:val="Ttulo2"/>
        <w:numPr>
          <w:ilvl w:val="0"/>
          <w:numId w:val="37"/>
        </w:numPr>
        <w:rPr>
          <w:rFonts w:ascii="Arial" w:hAnsi="Arial" w:cs="Arial"/>
          <w:color w:val="auto"/>
          <w:sz w:val="28"/>
        </w:rPr>
      </w:pPr>
      <w:bookmarkStart w:id="37" w:name="_Toc401722265"/>
      <w:r w:rsidRPr="003D2E59">
        <w:rPr>
          <w:rFonts w:ascii="Arial" w:hAnsi="Arial" w:cs="Arial"/>
          <w:color w:val="auto"/>
          <w:sz w:val="28"/>
        </w:rPr>
        <w:t>Moral del empleado</w:t>
      </w:r>
      <w:bookmarkEnd w:id="37"/>
    </w:p>
    <w:p w14:paraId="6D034CB0" w14:textId="77777777" w:rsidR="007846EF" w:rsidRPr="002B14E0" w:rsidRDefault="007846EF" w:rsidP="007846EF">
      <w:pPr>
        <w:pStyle w:val="NormalWeb"/>
        <w:shd w:val="clear" w:color="auto" w:fill="FFFFFF"/>
        <w:spacing w:before="240" w:after="240" w:line="336" w:lineRule="atLeast"/>
        <w:ind w:left="720"/>
        <w:jc w:val="both"/>
        <w:textAlignment w:val="baseline"/>
        <w:rPr>
          <w:rFonts w:ascii="Arial" w:hAnsi="Arial" w:cs="Arial"/>
          <w:color w:val="333333"/>
          <w:sz w:val="22"/>
          <w:szCs w:val="22"/>
        </w:rPr>
      </w:pPr>
      <w:r w:rsidRPr="002B14E0">
        <w:rPr>
          <w:rFonts w:ascii="Arial" w:hAnsi="Arial" w:cs="Arial"/>
          <w:noProof/>
          <w:color w:val="333333"/>
          <w:sz w:val="22"/>
          <w:szCs w:val="22"/>
          <w:lang w:val="es-PE" w:eastAsia="es-PE"/>
        </w:rPr>
        <w:drawing>
          <wp:anchor distT="0" distB="0" distL="114300" distR="114300" simplePos="0" relativeHeight="251665408" behindDoc="0" locked="0" layoutInCell="1" allowOverlap="1" wp14:anchorId="48F3FAFF">
            <wp:simplePos x="0" y="0"/>
            <wp:positionH relativeFrom="column">
              <wp:posOffset>472440</wp:posOffset>
            </wp:positionH>
            <wp:positionV relativeFrom="paragraph">
              <wp:posOffset>323850</wp:posOffset>
            </wp:positionV>
            <wp:extent cx="3032125" cy="2083435"/>
            <wp:effectExtent l="38100" t="57150" r="111125" b="88265"/>
            <wp:wrapSquare wrapText="bothSides"/>
            <wp:docPr id="12" name="Imagen 12" descr="motivacion-motiva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tivacion-motivarse"/>
                    <pic:cNvPicPr>
                      <a:picLocks noChangeAspect="1" noChangeArrowheads="1"/>
                    </pic:cNvPicPr>
                  </pic:nvPicPr>
                  <pic:blipFill>
                    <a:blip r:embed="rId75"/>
                    <a:srcRect/>
                    <a:stretch>
                      <a:fillRect/>
                    </a:stretch>
                  </pic:blipFill>
                  <pic:spPr bwMode="auto">
                    <a:xfrm>
                      <a:off x="0" y="0"/>
                      <a:ext cx="3032125" cy="2083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2A1E5AA" w14:textId="77777777" w:rsidR="007846EF" w:rsidRPr="002B14E0" w:rsidRDefault="007846EF" w:rsidP="007846EF">
      <w:pPr>
        <w:pStyle w:val="NormalWeb"/>
        <w:shd w:val="clear" w:color="auto" w:fill="FFFFFF"/>
        <w:spacing w:before="240" w:after="240" w:line="336" w:lineRule="atLeast"/>
        <w:ind w:left="720"/>
        <w:jc w:val="both"/>
        <w:textAlignment w:val="baseline"/>
        <w:rPr>
          <w:rFonts w:ascii="Arial" w:hAnsi="Arial" w:cs="Arial"/>
          <w:color w:val="333333"/>
          <w:sz w:val="22"/>
          <w:szCs w:val="22"/>
        </w:rPr>
      </w:pPr>
      <w:r w:rsidRPr="002B14E0">
        <w:rPr>
          <w:rFonts w:ascii="Arial" w:hAnsi="Arial" w:cs="Arial"/>
          <w:color w:val="333333"/>
          <w:sz w:val="22"/>
          <w:szCs w:val="22"/>
        </w:rPr>
        <w:t xml:space="preserve">En general, la orientación incrementa la moral y el compromiso del empleado. “Desde incrementar la moral hasta incrementar la productividad organizacional y el desarrollo profesional, los beneficios de una organización que apoya de forma activa el mentoring son numerosos”, </w:t>
      </w:r>
      <w:r w:rsidRPr="002B14E0">
        <w:rPr>
          <w:rFonts w:ascii="Arial" w:hAnsi="Arial" w:cs="Arial"/>
          <w:color w:val="333333"/>
          <w:sz w:val="22"/>
          <w:szCs w:val="22"/>
        </w:rPr>
        <w:lastRenderedPageBreak/>
        <w:t>menciona el informe de Oficina de Gestión de Personal de Estados Unidos. Una atmósfera servicial puede mejorar la moral y la lealtad del empleado, en consecuencia, ayuda a reducir la rotación de personal y a mejorar la productividad. Un alto nivel de rotación de personal cuesta a la organización dinero en forma de reclutamiento y entrenamiento de reemplazos. Las empresas deben sopesar los costos de implementar un programa de mentoring con el alto costo de la rotación de personal para determinar los beneficios del coaching empresarial y de mentoring.</w:t>
      </w:r>
    </w:p>
    <w:p w14:paraId="07F469A0" w14:textId="77777777" w:rsidR="007846EF" w:rsidRPr="003D2E59" w:rsidRDefault="007846EF" w:rsidP="0052698C">
      <w:pPr>
        <w:pStyle w:val="Ttulo2"/>
        <w:numPr>
          <w:ilvl w:val="0"/>
          <w:numId w:val="37"/>
        </w:numPr>
        <w:rPr>
          <w:rFonts w:ascii="Arial" w:hAnsi="Arial" w:cs="Arial"/>
          <w:color w:val="auto"/>
          <w:sz w:val="28"/>
        </w:rPr>
      </w:pPr>
      <w:bookmarkStart w:id="38" w:name="_Toc401722266"/>
      <w:r w:rsidRPr="003D2E59">
        <w:rPr>
          <w:rFonts w:ascii="Arial" w:hAnsi="Arial" w:cs="Arial"/>
          <w:color w:val="auto"/>
          <w:sz w:val="28"/>
        </w:rPr>
        <w:t>Objetivos organizacionales</w:t>
      </w:r>
      <w:bookmarkEnd w:id="38"/>
    </w:p>
    <w:p w14:paraId="4684E1D0" w14:textId="77777777" w:rsidR="007846EF" w:rsidRPr="002B14E0" w:rsidRDefault="007846EF" w:rsidP="007846EF">
      <w:pPr>
        <w:pStyle w:val="NormalWeb"/>
        <w:shd w:val="clear" w:color="auto" w:fill="FFFFFF"/>
        <w:spacing w:before="240" w:after="240" w:line="336" w:lineRule="atLeast"/>
        <w:ind w:left="720"/>
        <w:jc w:val="both"/>
        <w:textAlignment w:val="baseline"/>
        <w:rPr>
          <w:rFonts w:ascii="Arial" w:hAnsi="Arial" w:cs="Arial"/>
          <w:color w:val="333333"/>
          <w:sz w:val="22"/>
          <w:szCs w:val="22"/>
        </w:rPr>
      </w:pPr>
      <w:r w:rsidRPr="002B14E0">
        <w:rPr>
          <w:rFonts w:ascii="Arial" w:hAnsi="Arial" w:cs="Arial"/>
          <w:color w:val="333333"/>
          <w:sz w:val="22"/>
          <w:szCs w:val="22"/>
        </w:rPr>
        <w:t>Las empresas pueden alinear los objetivos del negocio con un programa de mentoring para ganar ventaja competitiva. Por ejemplo, el programa de mentoring puede enfocar a los nuevos empleados en el desarrollo de productos cuando el objetivo de la organización es poner nuevos productos en el mercado. Desarrollar empleados en áreas débiles de la empresa también puede beneficiar las metas organizacionales del negocio.</w:t>
      </w:r>
    </w:p>
    <w:p w14:paraId="72D7B55C" w14:textId="77777777" w:rsidR="004A5CF1" w:rsidRDefault="004A5CF1" w:rsidP="004A5CF1">
      <w:pPr>
        <w:pStyle w:val="Prrafodelista"/>
        <w:spacing w:line="240" w:lineRule="auto"/>
        <w:ind w:left="1778"/>
        <w:jc w:val="both"/>
        <w:rPr>
          <w:rFonts w:ascii="Arial" w:hAnsi="Arial" w:cs="Arial"/>
          <w:color w:val="333333"/>
          <w:lang w:val="es-ES"/>
        </w:rPr>
      </w:pPr>
    </w:p>
    <w:p w14:paraId="58559197" w14:textId="77777777" w:rsidR="004A5CF1" w:rsidRDefault="004A5CF1" w:rsidP="004A5CF1">
      <w:pPr>
        <w:pStyle w:val="Prrafodelista"/>
        <w:spacing w:line="240" w:lineRule="auto"/>
        <w:ind w:left="1778"/>
        <w:jc w:val="both"/>
        <w:rPr>
          <w:rFonts w:ascii="Arial" w:hAnsi="Arial" w:cs="Arial"/>
          <w:color w:val="333333"/>
          <w:lang w:val="es-ES"/>
        </w:rPr>
      </w:pPr>
    </w:p>
    <w:p w14:paraId="65BF41C4" w14:textId="77777777" w:rsidR="004A5CF1" w:rsidRDefault="004A5CF1" w:rsidP="004A5CF1">
      <w:pPr>
        <w:pStyle w:val="Prrafodelista"/>
        <w:spacing w:line="240" w:lineRule="auto"/>
        <w:ind w:left="1778"/>
        <w:jc w:val="both"/>
        <w:rPr>
          <w:rFonts w:ascii="Arial" w:hAnsi="Arial" w:cs="Arial"/>
          <w:color w:val="333333"/>
          <w:lang w:val="es-ES"/>
        </w:rPr>
      </w:pPr>
    </w:p>
    <w:p w14:paraId="754AFC54" w14:textId="77777777" w:rsidR="004A5CF1" w:rsidRPr="004A5CF1" w:rsidRDefault="004A5CF1" w:rsidP="004A5CF1">
      <w:pPr>
        <w:pStyle w:val="Prrafodelista"/>
        <w:spacing w:line="240" w:lineRule="auto"/>
        <w:ind w:left="1778"/>
        <w:jc w:val="both"/>
        <w:rPr>
          <w:rFonts w:ascii="Arial" w:hAnsi="Arial" w:cs="Arial"/>
          <w:color w:val="333333"/>
          <w:lang w:val="es-ES"/>
        </w:rPr>
      </w:pPr>
    </w:p>
    <w:p w14:paraId="58BF1395" w14:textId="77777777" w:rsidR="00E71488" w:rsidRPr="00E71488" w:rsidRDefault="00E71488" w:rsidP="00E71488">
      <w:pPr>
        <w:spacing w:after="0" w:line="240" w:lineRule="auto"/>
        <w:rPr>
          <w:lang w:val="es-ES"/>
        </w:rPr>
      </w:pPr>
    </w:p>
    <w:p w14:paraId="355F18B7" w14:textId="77777777" w:rsidR="0029179D" w:rsidRDefault="0029179D" w:rsidP="004A5CF1">
      <w:pPr>
        <w:ind w:left="1418"/>
        <w:jc w:val="center"/>
        <w:rPr>
          <w:lang w:val="es-ES"/>
        </w:rPr>
      </w:pPr>
    </w:p>
    <w:p w14:paraId="1C43F94D" w14:textId="77777777" w:rsidR="0029179D" w:rsidRDefault="0029179D">
      <w:pPr>
        <w:spacing w:after="0" w:line="240" w:lineRule="auto"/>
        <w:rPr>
          <w:lang w:val="es-ES"/>
        </w:rPr>
      </w:pPr>
    </w:p>
    <w:p w14:paraId="76BFCA1F" w14:textId="77777777" w:rsidR="0029179D" w:rsidRDefault="0029179D" w:rsidP="004A5CF1">
      <w:pPr>
        <w:ind w:left="1418"/>
        <w:jc w:val="center"/>
        <w:rPr>
          <w:lang w:val="es-ES"/>
        </w:rPr>
      </w:pPr>
    </w:p>
    <w:p w14:paraId="36BA0E95" w14:textId="77777777" w:rsidR="000C4A23" w:rsidRPr="003D2E59" w:rsidRDefault="0029179D" w:rsidP="003D2E59">
      <w:pPr>
        <w:pStyle w:val="Ttulo1"/>
        <w:jc w:val="center"/>
        <w:rPr>
          <w:rFonts w:ascii="Arial" w:hAnsi="Arial" w:cs="Arial"/>
          <w:color w:val="auto"/>
          <w:lang w:val="es-ES"/>
        </w:rPr>
      </w:pPr>
      <w:r>
        <w:rPr>
          <w:lang w:val="es-ES"/>
        </w:rPr>
        <w:br w:type="page"/>
      </w:r>
      <w:bookmarkStart w:id="39" w:name="_Toc401722267"/>
      <w:r w:rsidR="000C4A23" w:rsidRPr="003D2E59">
        <w:rPr>
          <w:rFonts w:ascii="Arial" w:hAnsi="Arial" w:cs="Arial"/>
          <w:color w:val="auto"/>
          <w:sz w:val="32"/>
          <w:lang w:val="es-ES"/>
        </w:rPr>
        <w:lastRenderedPageBreak/>
        <w:t>Conclusiones</w:t>
      </w:r>
      <w:bookmarkEnd w:id="39"/>
    </w:p>
    <w:p w14:paraId="1ACE45C5" w14:textId="77777777" w:rsidR="000C4A23" w:rsidRDefault="000C4A23" w:rsidP="002B14E0">
      <w:pPr>
        <w:spacing w:after="0" w:line="240" w:lineRule="auto"/>
        <w:jc w:val="center"/>
        <w:rPr>
          <w:lang w:val="es-ES"/>
        </w:rPr>
      </w:pPr>
    </w:p>
    <w:p w14:paraId="76574FA9" w14:textId="77777777" w:rsidR="000C4A23" w:rsidRDefault="000C4A23" w:rsidP="002B14E0">
      <w:pPr>
        <w:spacing w:after="0" w:line="240" w:lineRule="auto"/>
        <w:jc w:val="center"/>
        <w:rPr>
          <w:lang w:val="es-ES"/>
        </w:rPr>
      </w:pPr>
    </w:p>
    <w:p w14:paraId="0E97EFF9" w14:textId="77777777" w:rsidR="000B5812" w:rsidRDefault="000B5812" w:rsidP="002B14E0">
      <w:pPr>
        <w:spacing w:after="0" w:line="240" w:lineRule="auto"/>
        <w:jc w:val="center"/>
        <w:rPr>
          <w:lang w:val="es-ES"/>
        </w:rPr>
      </w:pPr>
    </w:p>
    <w:p w14:paraId="75DDD462" w14:textId="77777777" w:rsidR="000B5812" w:rsidRDefault="000B5812" w:rsidP="002B14E0">
      <w:pPr>
        <w:spacing w:after="0" w:line="240" w:lineRule="auto"/>
        <w:jc w:val="center"/>
        <w:rPr>
          <w:lang w:val="es-ES"/>
        </w:rPr>
      </w:pPr>
    </w:p>
    <w:p w14:paraId="5A29A4E4" w14:textId="77777777" w:rsidR="000C4A23" w:rsidRDefault="000C4A23" w:rsidP="002B14E0">
      <w:pPr>
        <w:spacing w:after="0" w:line="240" w:lineRule="auto"/>
        <w:jc w:val="center"/>
        <w:rPr>
          <w:lang w:val="es-ES"/>
        </w:rPr>
      </w:pPr>
    </w:p>
    <w:p w14:paraId="0AA7B13F" w14:textId="77777777" w:rsidR="000C4A23" w:rsidRPr="000B5812" w:rsidRDefault="000C4A23" w:rsidP="0052698C">
      <w:pPr>
        <w:pStyle w:val="Prrafodelista"/>
        <w:numPr>
          <w:ilvl w:val="0"/>
          <w:numId w:val="33"/>
        </w:numPr>
        <w:spacing w:after="0" w:line="240" w:lineRule="auto"/>
        <w:jc w:val="both"/>
        <w:rPr>
          <w:rFonts w:ascii="Arial" w:hAnsi="Arial" w:cs="Arial"/>
          <w:lang w:val="es-ES"/>
        </w:rPr>
      </w:pPr>
      <w:r w:rsidRPr="000B5812">
        <w:rPr>
          <w:rFonts w:ascii="Arial" w:hAnsi="Arial" w:cs="Arial"/>
          <w:lang w:val="es-ES"/>
        </w:rPr>
        <w:t>El coaching es un nuevo paradigma, en donde exige un nuevo conjunto de competencias entre las que se incluyen las gerencias de las personas y las tareas.</w:t>
      </w:r>
    </w:p>
    <w:p w14:paraId="5E477F5F" w14:textId="77777777" w:rsidR="000C4A23" w:rsidRPr="000B5812" w:rsidRDefault="000C4A23" w:rsidP="000C4A23">
      <w:pPr>
        <w:spacing w:after="0" w:line="240" w:lineRule="auto"/>
        <w:jc w:val="both"/>
        <w:rPr>
          <w:rFonts w:ascii="Arial" w:hAnsi="Arial" w:cs="Arial"/>
          <w:lang w:val="es-ES"/>
        </w:rPr>
      </w:pPr>
    </w:p>
    <w:p w14:paraId="77EE5645" w14:textId="77777777" w:rsidR="000C4A23" w:rsidRDefault="000C4A23" w:rsidP="0052698C">
      <w:pPr>
        <w:pStyle w:val="Prrafodelista"/>
        <w:numPr>
          <w:ilvl w:val="0"/>
          <w:numId w:val="33"/>
        </w:numPr>
        <w:jc w:val="both"/>
        <w:rPr>
          <w:rFonts w:ascii="Arial" w:hAnsi="Arial" w:cs="Arial"/>
          <w:lang w:val="es-ES"/>
        </w:rPr>
      </w:pPr>
      <w:r w:rsidRPr="000B5812">
        <w:rPr>
          <w:rFonts w:ascii="Arial" w:hAnsi="Arial" w:cs="Arial"/>
          <w:lang w:val="es-ES"/>
        </w:rPr>
        <w:t>Los mejores coaches son aquellos que saben cómo motivar a los demás para que tengan éxito en su desempeño laboral, como mantener el esfuerzo para el logro de los objetivos, como creer en si mismo y como sobreponerse a los fracasos.</w:t>
      </w:r>
    </w:p>
    <w:p w14:paraId="0D709173" w14:textId="77777777" w:rsidR="000B5812" w:rsidRPr="000B5812" w:rsidRDefault="000B5812" w:rsidP="000B5812">
      <w:pPr>
        <w:pStyle w:val="Prrafodelista"/>
        <w:rPr>
          <w:rFonts w:ascii="Arial" w:hAnsi="Arial" w:cs="Arial"/>
          <w:lang w:val="es-ES"/>
        </w:rPr>
      </w:pPr>
    </w:p>
    <w:p w14:paraId="3288B056" w14:textId="77777777" w:rsidR="000B5812" w:rsidRPr="000B5812" w:rsidRDefault="000B5812" w:rsidP="000B5812">
      <w:pPr>
        <w:pStyle w:val="Prrafodelista"/>
        <w:jc w:val="both"/>
        <w:rPr>
          <w:rFonts w:ascii="Arial" w:hAnsi="Arial" w:cs="Arial"/>
          <w:lang w:val="es-ES"/>
        </w:rPr>
      </w:pPr>
    </w:p>
    <w:p w14:paraId="40E198A0" w14:textId="77777777" w:rsidR="000C4A23" w:rsidRDefault="000C4A23" w:rsidP="0052698C">
      <w:pPr>
        <w:pStyle w:val="Prrafodelista"/>
        <w:numPr>
          <w:ilvl w:val="0"/>
          <w:numId w:val="33"/>
        </w:numPr>
        <w:jc w:val="both"/>
        <w:rPr>
          <w:rFonts w:ascii="Arial" w:hAnsi="Arial" w:cs="Arial"/>
          <w:lang w:val="es-ES"/>
        </w:rPr>
      </w:pPr>
      <w:r w:rsidRPr="000B5812">
        <w:rPr>
          <w:rFonts w:ascii="Arial" w:hAnsi="Arial" w:cs="Arial"/>
          <w:lang w:val="es-ES"/>
        </w:rPr>
        <w:t>El Mentoring es un buen método para comenzar en una empresa si uno siente que no tiene la experiencia suficiente , para así tener un mentor que te guie y apoye con la experiencia que ya tiene él.</w:t>
      </w:r>
    </w:p>
    <w:p w14:paraId="29A9139C" w14:textId="77777777" w:rsidR="000B5812" w:rsidRPr="000B5812" w:rsidRDefault="000B5812" w:rsidP="000B5812">
      <w:pPr>
        <w:pStyle w:val="Prrafodelista"/>
        <w:jc w:val="both"/>
        <w:rPr>
          <w:rFonts w:ascii="Arial" w:hAnsi="Arial" w:cs="Arial"/>
          <w:lang w:val="es-ES"/>
        </w:rPr>
      </w:pPr>
    </w:p>
    <w:p w14:paraId="56620736" w14:textId="77777777" w:rsidR="0029179D" w:rsidRPr="000B5812" w:rsidRDefault="000C4A23" w:rsidP="0052698C">
      <w:pPr>
        <w:pStyle w:val="Prrafodelista"/>
        <w:numPr>
          <w:ilvl w:val="0"/>
          <w:numId w:val="33"/>
        </w:numPr>
        <w:spacing w:after="0" w:line="240" w:lineRule="auto"/>
        <w:jc w:val="both"/>
        <w:rPr>
          <w:lang w:val="es-ES"/>
        </w:rPr>
      </w:pPr>
      <w:r w:rsidRPr="000B5812">
        <w:rPr>
          <w:rFonts w:ascii="Arial" w:hAnsi="Arial" w:cs="Arial"/>
          <w:lang w:val="es-ES"/>
        </w:rPr>
        <w:t>Tenemos que tener claro esas diferencias para poder elegir cual nos va a servir en cada situación y poder sacar el máximo provecho de las sesiones.</w:t>
      </w:r>
      <w:r w:rsidRPr="000B5812">
        <w:rPr>
          <w:lang w:val="es-ES"/>
        </w:rPr>
        <w:t xml:space="preserve"> </w:t>
      </w:r>
      <w:r w:rsidR="0029179D" w:rsidRPr="000B5812">
        <w:rPr>
          <w:lang w:val="es-ES"/>
        </w:rPr>
        <w:br w:type="page"/>
      </w:r>
    </w:p>
    <w:p w14:paraId="09BB7DA9" w14:textId="77777777" w:rsidR="00654ABB" w:rsidRPr="003D2E59" w:rsidRDefault="000C4A23" w:rsidP="003D2E59">
      <w:pPr>
        <w:pStyle w:val="Ttulo1"/>
        <w:jc w:val="center"/>
        <w:rPr>
          <w:rFonts w:ascii="Arial" w:hAnsi="Arial" w:cs="Arial"/>
          <w:color w:val="auto"/>
          <w:sz w:val="32"/>
          <w:lang w:val="es-ES"/>
        </w:rPr>
      </w:pPr>
      <w:bookmarkStart w:id="40" w:name="_Toc401722268"/>
      <w:r w:rsidRPr="003D2E59">
        <w:rPr>
          <w:rFonts w:ascii="Arial" w:hAnsi="Arial" w:cs="Arial"/>
          <w:color w:val="auto"/>
          <w:sz w:val="32"/>
          <w:lang w:val="es-ES"/>
        </w:rPr>
        <w:lastRenderedPageBreak/>
        <w:t>Sugerencias</w:t>
      </w:r>
      <w:bookmarkEnd w:id="40"/>
    </w:p>
    <w:p w14:paraId="78D0641A" w14:textId="77777777" w:rsidR="000C4A23" w:rsidRDefault="000C4A23" w:rsidP="000C4A23">
      <w:pPr>
        <w:jc w:val="both"/>
        <w:rPr>
          <w:lang w:val="es-ES"/>
        </w:rPr>
      </w:pPr>
    </w:p>
    <w:p w14:paraId="6D9D43FC" w14:textId="77777777" w:rsidR="000B5812" w:rsidRDefault="000B5812" w:rsidP="000C4A23">
      <w:pPr>
        <w:jc w:val="both"/>
        <w:rPr>
          <w:lang w:val="es-ES"/>
        </w:rPr>
      </w:pPr>
    </w:p>
    <w:p w14:paraId="45461534" w14:textId="77777777" w:rsidR="000C4A23" w:rsidRPr="000B5812" w:rsidRDefault="000C4A23" w:rsidP="0052698C">
      <w:pPr>
        <w:pStyle w:val="Prrafodelista"/>
        <w:numPr>
          <w:ilvl w:val="0"/>
          <w:numId w:val="32"/>
        </w:numPr>
        <w:jc w:val="both"/>
        <w:rPr>
          <w:rFonts w:ascii="Arial" w:hAnsi="Arial" w:cs="Arial"/>
          <w:lang w:val="es-ES"/>
        </w:rPr>
      </w:pPr>
      <w:r w:rsidRPr="000B5812">
        <w:rPr>
          <w:rFonts w:ascii="Arial" w:hAnsi="Arial" w:cs="Arial"/>
          <w:lang w:val="es-ES"/>
        </w:rPr>
        <w:t xml:space="preserve">En el </w:t>
      </w:r>
      <w:r w:rsidR="000B5812" w:rsidRPr="000B5812">
        <w:rPr>
          <w:rFonts w:ascii="Arial" w:hAnsi="Arial" w:cs="Arial"/>
          <w:lang w:val="es-ES"/>
        </w:rPr>
        <w:t>Perú</w:t>
      </w:r>
      <w:r w:rsidRPr="000B5812">
        <w:rPr>
          <w:rFonts w:ascii="Arial" w:hAnsi="Arial" w:cs="Arial"/>
          <w:lang w:val="es-ES"/>
        </w:rPr>
        <w:t xml:space="preserve"> hay muy pocas empresas que conocen acerca de </w:t>
      </w:r>
      <w:r w:rsidR="000B5812" w:rsidRPr="000B5812">
        <w:rPr>
          <w:rFonts w:ascii="Arial" w:hAnsi="Arial" w:cs="Arial"/>
          <w:lang w:val="es-ES"/>
        </w:rPr>
        <w:t>esto, entonces no</w:t>
      </w:r>
      <w:r w:rsidRPr="000B5812">
        <w:rPr>
          <w:rFonts w:ascii="Arial" w:hAnsi="Arial" w:cs="Arial"/>
          <w:lang w:val="es-ES"/>
        </w:rPr>
        <w:t xml:space="preserve"> estaría demás investigar y aprender acerca de estos métodos</w:t>
      </w:r>
      <w:r w:rsidR="000B5812" w:rsidRPr="000B5812">
        <w:rPr>
          <w:rFonts w:ascii="Arial" w:hAnsi="Arial" w:cs="Arial"/>
          <w:lang w:val="es-ES"/>
        </w:rPr>
        <w:t xml:space="preserve"> para mejorar en las empresas peruanas.</w:t>
      </w:r>
    </w:p>
    <w:p w14:paraId="2CA85312" w14:textId="77777777" w:rsidR="000B5812" w:rsidRPr="000B5812" w:rsidRDefault="000B5812" w:rsidP="000C4A23">
      <w:pPr>
        <w:jc w:val="both"/>
        <w:rPr>
          <w:rFonts w:ascii="Arial" w:hAnsi="Arial" w:cs="Arial"/>
          <w:lang w:val="es-ES"/>
        </w:rPr>
      </w:pPr>
    </w:p>
    <w:p w14:paraId="50879196" w14:textId="77777777" w:rsidR="000B5812" w:rsidRPr="000B5812" w:rsidRDefault="000B5812" w:rsidP="0052698C">
      <w:pPr>
        <w:pStyle w:val="Prrafodelista"/>
        <w:numPr>
          <w:ilvl w:val="0"/>
          <w:numId w:val="32"/>
        </w:numPr>
        <w:jc w:val="both"/>
        <w:rPr>
          <w:rFonts w:ascii="Arial" w:hAnsi="Arial" w:cs="Arial"/>
          <w:lang w:val="es-ES"/>
        </w:rPr>
      </w:pPr>
      <w:r w:rsidRPr="000B5812">
        <w:rPr>
          <w:rFonts w:ascii="Arial" w:hAnsi="Arial" w:cs="Arial"/>
          <w:lang w:val="es-ES"/>
        </w:rPr>
        <w:t>Convertir tanto el coaching como el mentoring en  una filosofía de liderazgo para potenciarse como profesional.</w:t>
      </w:r>
    </w:p>
    <w:p w14:paraId="7BE8FC3C" w14:textId="77777777" w:rsidR="000B5812" w:rsidRPr="000B5812" w:rsidRDefault="000B5812" w:rsidP="000C4A23">
      <w:pPr>
        <w:jc w:val="both"/>
        <w:rPr>
          <w:rFonts w:ascii="Arial" w:hAnsi="Arial" w:cs="Arial"/>
          <w:lang w:val="es-ES"/>
        </w:rPr>
      </w:pPr>
    </w:p>
    <w:p w14:paraId="34217459" w14:textId="77777777" w:rsidR="000B5812" w:rsidRPr="000B5812" w:rsidRDefault="000B5812" w:rsidP="0052698C">
      <w:pPr>
        <w:pStyle w:val="Prrafodelista"/>
        <w:numPr>
          <w:ilvl w:val="0"/>
          <w:numId w:val="32"/>
        </w:numPr>
        <w:jc w:val="both"/>
        <w:rPr>
          <w:rFonts w:ascii="Arial" w:hAnsi="Arial" w:cs="Arial"/>
          <w:lang w:val="es-ES"/>
        </w:rPr>
      </w:pPr>
      <w:r w:rsidRPr="000B5812">
        <w:rPr>
          <w:rFonts w:ascii="Arial" w:hAnsi="Arial" w:cs="Arial"/>
          <w:lang w:val="es-ES"/>
        </w:rPr>
        <w:t>Quizás el Mentoring te será más útil. Pero, si lo que buscas es un cambio más puntual, mas rápido, resolver un problema o alcanzar un objetivo y que seas tú el que realmente eres el protagonista de ese proceso entonces el Coaching es para ti.</w:t>
      </w:r>
    </w:p>
    <w:p w14:paraId="02793933" w14:textId="77777777" w:rsidR="000B5812" w:rsidRDefault="000B5812" w:rsidP="000C4A23">
      <w:pPr>
        <w:jc w:val="both"/>
        <w:rPr>
          <w:lang w:val="es-ES"/>
        </w:rPr>
      </w:pPr>
    </w:p>
    <w:p w14:paraId="7F941C36" w14:textId="77777777" w:rsidR="000B5812" w:rsidRDefault="000B5812" w:rsidP="000C4A23">
      <w:pPr>
        <w:jc w:val="both"/>
        <w:rPr>
          <w:lang w:val="es-ES"/>
        </w:rPr>
      </w:pPr>
    </w:p>
    <w:p w14:paraId="700B36C8" w14:textId="77777777" w:rsidR="000C4A23" w:rsidRDefault="000C4A23" w:rsidP="000C4A23">
      <w:pPr>
        <w:jc w:val="center"/>
        <w:rPr>
          <w:lang w:val="es-ES"/>
        </w:rPr>
      </w:pPr>
    </w:p>
    <w:p w14:paraId="79418E77" w14:textId="77777777" w:rsidR="000C4A23" w:rsidRDefault="000C4A23" w:rsidP="000C4A23">
      <w:pPr>
        <w:spacing w:after="0" w:line="240" w:lineRule="auto"/>
        <w:jc w:val="both"/>
        <w:rPr>
          <w:lang w:val="es-ES"/>
        </w:rPr>
      </w:pPr>
      <w:r>
        <w:rPr>
          <w:lang w:val="es-ES"/>
        </w:rPr>
        <w:br w:type="page"/>
      </w:r>
    </w:p>
    <w:p w14:paraId="63035627" w14:textId="77777777" w:rsidR="000C4A23" w:rsidRPr="003D2E59" w:rsidRDefault="000B5812" w:rsidP="003D2E59">
      <w:pPr>
        <w:pStyle w:val="Ttulo1"/>
        <w:jc w:val="center"/>
        <w:rPr>
          <w:rFonts w:ascii="Arial" w:hAnsi="Arial" w:cs="Arial"/>
          <w:color w:val="auto"/>
          <w:sz w:val="32"/>
          <w:lang w:val="es-ES"/>
        </w:rPr>
      </w:pPr>
      <w:bookmarkStart w:id="41" w:name="_Toc401722269"/>
      <w:r w:rsidRPr="003D2E59">
        <w:rPr>
          <w:rFonts w:ascii="Arial" w:hAnsi="Arial" w:cs="Arial"/>
          <w:color w:val="auto"/>
          <w:sz w:val="32"/>
          <w:lang w:val="es-ES"/>
        </w:rPr>
        <w:lastRenderedPageBreak/>
        <w:t>Bibliografía</w:t>
      </w:r>
      <w:bookmarkEnd w:id="41"/>
    </w:p>
    <w:p w14:paraId="120CF7CD" w14:textId="77777777" w:rsidR="000B5812" w:rsidRDefault="000B5812" w:rsidP="000C4A23">
      <w:pPr>
        <w:jc w:val="center"/>
        <w:rPr>
          <w:lang w:val="es-ES"/>
        </w:rPr>
      </w:pPr>
    </w:p>
    <w:p w14:paraId="168B40F4" w14:textId="77777777" w:rsidR="000B5812" w:rsidRDefault="000B5812" w:rsidP="000C4A23">
      <w:pPr>
        <w:jc w:val="center"/>
        <w:rPr>
          <w:lang w:val="es-ES"/>
        </w:rPr>
      </w:pPr>
    </w:p>
    <w:p w14:paraId="77477D12" w14:textId="77777777" w:rsidR="000B5812" w:rsidRDefault="000B5812" w:rsidP="000C4A23">
      <w:pPr>
        <w:jc w:val="center"/>
        <w:rPr>
          <w:lang w:val="es-ES"/>
        </w:rPr>
      </w:pPr>
    </w:p>
    <w:p w14:paraId="0C9610BB" w14:textId="77777777" w:rsidR="000B5812" w:rsidRPr="000B5812" w:rsidRDefault="00000000" w:rsidP="0052698C">
      <w:pPr>
        <w:pStyle w:val="Prrafodelista"/>
        <w:numPr>
          <w:ilvl w:val="0"/>
          <w:numId w:val="34"/>
        </w:numPr>
        <w:jc w:val="center"/>
        <w:rPr>
          <w:rFonts w:ascii="Arial" w:hAnsi="Arial" w:cs="Arial"/>
          <w:color w:val="000000" w:themeColor="text1"/>
          <w:lang w:val="es-ES"/>
        </w:rPr>
      </w:pPr>
      <w:hyperlink r:id="rId76" w:history="1">
        <w:r w:rsidR="000B5812" w:rsidRPr="000B5812">
          <w:rPr>
            <w:rStyle w:val="Hipervnculo"/>
            <w:rFonts w:ascii="Arial" w:hAnsi="Arial" w:cs="Arial"/>
            <w:color w:val="000000" w:themeColor="text1"/>
            <w:lang w:val="es-ES"/>
          </w:rPr>
          <w:t>http://www.mentoring.es/mentoring.html</w:t>
        </w:r>
      </w:hyperlink>
    </w:p>
    <w:p w14:paraId="740C8CB4" w14:textId="77777777" w:rsidR="000B5812" w:rsidRPr="000B5812" w:rsidRDefault="000B5812" w:rsidP="000C4A23">
      <w:pPr>
        <w:jc w:val="center"/>
        <w:rPr>
          <w:rFonts w:ascii="Arial" w:hAnsi="Arial" w:cs="Arial"/>
          <w:color w:val="000000" w:themeColor="text1"/>
          <w:lang w:val="es-ES"/>
        </w:rPr>
      </w:pPr>
    </w:p>
    <w:p w14:paraId="207ECD21" w14:textId="77777777" w:rsidR="000B5812" w:rsidRPr="000B5812" w:rsidRDefault="00000000" w:rsidP="0052698C">
      <w:pPr>
        <w:pStyle w:val="Prrafodelista"/>
        <w:numPr>
          <w:ilvl w:val="0"/>
          <w:numId w:val="34"/>
        </w:numPr>
        <w:jc w:val="center"/>
        <w:rPr>
          <w:rFonts w:ascii="Arial" w:hAnsi="Arial" w:cs="Arial"/>
          <w:color w:val="000000" w:themeColor="text1"/>
          <w:lang w:val="es-ES"/>
        </w:rPr>
      </w:pPr>
      <w:hyperlink r:id="rId77" w:history="1">
        <w:r w:rsidR="000B5812" w:rsidRPr="000B5812">
          <w:rPr>
            <w:rStyle w:val="Hipervnculo"/>
            <w:rFonts w:ascii="Arial" w:hAnsi="Arial" w:cs="Arial"/>
            <w:color w:val="000000" w:themeColor="text1"/>
            <w:lang w:val="es-ES"/>
          </w:rPr>
          <w:t>http://eduardoarellano.com/diferencia-hay-entre-el-coaching-el-mentoring-como-elegir-el-mejor-para-ti/</w:t>
        </w:r>
      </w:hyperlink>
    </w:p>
    <w:p w14:paraId="3B9028A8" w14:textId="77777777" w:rsidR="000B5812" w:rsidRPr="000B5812" w:rsidRDefault="000B5812" w:rsidP="000C4A23">
      <w:pPr>
        <w:jc w:val="center"/>
        <w:rPr>
          <w:rFonts w:ascii="Arial" w:hAnsi="Arial" w:cs="Arial"/>
          <w:color w:val="000000" w:themeColor="text1"/>
          <w:lang w:val="es-ES"/>
        </w:rPr>
      </w:pPr>
    </w:p>
    <w:p w14:paraId="24747B51" w14:textId="77777777" w:rsidR="000B5812" w:rsidRPr="000B5812" w:rsidRDefault="00000000" w:rsidP="0052698C">
      <w:pPr>
        <w:pStyle w:val="Prrafodelista"/>
        <w:numPr>
          <w:ilvl w:val="0"/>
          <w:numId w:val="34"/>
        </w:numPr>
        <w:jc w:val="center"/>
        <w:rPr>
          <w:rFonts w:ascii="Arial" w:hAnsi="Arial" w:cs="Arial"/>
          <w:color w:val="000000" w:themeColor="text1"/>
          <w:lang w:val="es-ES"/>
        </w:rPr>
      </w:pPr>
      <w:hyperlink r:id="rId78" w:history="1">
        <w:r w:rsidR="000B5812" w:rsidRPr="000B5812">
          <w:rPr>
            <w:rStyle w:val="Hipervnculo"/>
            <w:rFonts w:ascii="Arial" w:hAnsi="Arial" w:cs="Arial"/>
            <w:color w:val="000000" w:themeColor="text1"/>
            <w:lang w:val="es-ES"/>
          </w:rPr>
          <w:t>http://www.rededuca.net/kiosco/catedra/que-es-el-mentoring-2</w:t>
        </w:r>
      </w:hyperlink>
    </w:p>
    <w:p w14:paraId="23AB9471" w14:textId="77777777" w:rsidR="000B5812" w:rsidRPr="000B5812" w:rsidRDefault="000B5812" w:rsidP="000C4A23">
      <w:pPr>
        <w:jc w:val="center"/>
        <w:rPr>
          <w:rFonts w:ascii="Arial" w:hAnsi="Arial" w:cs="Arial"/>
          <w:color w:val="000000" w:themeColor="text1"/>
          <w:lang w:val="es-ES"/>
        </w:rPr>
      </w:pPr>
    </w:p>
    <w:p w14:paraId="086A6781" w14:textId="77777777" w:rsidR="000B5812" w:rsidRPr="000B5812" w:rsidRDefault="00000000" w:rsidP="0052698C">
      <w:pPr>
        <w:pStyle w:val="Prrafodelista"/>
        <w:numPr>
          <w:ilvl w:val="0"/>
          <w:numId w:val="34"/>
        </w:numPr>
        <w:jc w:val="center"/>
        <w:rPr>
          <w:rFonts w:ascii="Arial" w:hAnsi="Arial" w:cs="Arial"/>
          <w:color w:val="000000" w:themeColor="text1"/>
          <w:lang w:val="es-ES"/>
        </w:rPr>
      </w:pPr>
      <w:hyperlink r:id="rId79" w:history="1">
        <w:r w:rsidR="000B5812" w:rsidRPr="000B5812">
          <w:rPr>
            <w:rStyle w:val="Hipervnculo"/>
            <w:rFonts w:ascii="Arial" w:hAnsi="Arial" w:cs="Arial"/>
            <w:color w:val="000000" w:themeColor="text1"/>
            <w:lang w:val="es-ES"/>
          </w:rPr>
          <w:t>http://es.slideshare.net/daddylonely/coaching-y-mentoring-exposicion</w:t>
        </w:r>
      </w:hyperlink>
    </w:p>
    <w:p w14:paraId="75117908" w14:textId="77777777" w:rsidR="000B5812" w:rsidRPr="000B5812" w:rsidRDefault="000B5812" w:rsidP="000C4A23">
      <w:pPr>
        <w:jc w:val="center"/>
        <w:rPr>
          <w:rFonts w:ascii="Arial" w:hAnsi="Arial" w:cs="Arial"/>
          <w:color w:val="000000" w:themeColor="text1"/>
          <w:lang w:val="es-ES"/>
        </w:rPr>
      </w:pPr>
    </w:p>
    <w:p w14:paraId="3A5D1873" w14:textId="77777777" w:rsidR="000B5812" w:rsidRPr="000B5812" w:rsidRDefault="00000000" w:rsidP="0052698C">
      <w:pPr>
        <w:pStyle w:val="Prrafodelista"/>
        <w:numPr>
          <w:ilvl w:val="0"/>
          <w:numId w:val="34"/>
        </w:numPr>
        <w:jc w:val="center"/>
        <w:rPr>
          <w:rFonts w:ascii="Arial" w:hAnsi="Arial" w:cs="Arial"/>
          <w:color w:val="000000" w:themeColor="text1"/>
          <w:lang w:val="es-ES"/>
        </w:rPr>
      </w:pPr>
      <w:hyperlink r:id="rId80" w:history="1">
        <w:r w:rsidR="000B5812" w:rsidRPr="000B5812">
          <w:rPr>
            <w:rStyle w:val="Hipervnculo"/>
            <w:rFonts w:ascii="Arial" w:hAnsi="Arial" w:cs="Arial"/>
            <w:color w:val="000000" w:themeColor="text1"/>
            <w:lang w:val="es-ES"/>
          </w:rPr>
          <w:t>http://es.wikipedia.org/wiki/Mentor%C3%ADa</w:t>
        </w:r>
      </w:hyperlink>
    </w:p>
    <w:p w14:paraId="207FC706" w14:textId="77777777" w:rsidR="000B5812" w:rsidRPr="000B5812" w:rsidRDefault="000B5812" w:rsidP="000C4A23">
      <w:pPr>
        <w:jc w:val="center"/>
        <w:rPr>
          <w:rFonts w:ascii="Arial" w:hAnsi="Arial" w:cs="Arial"/>
          <w:color w:val="000000" w:themeColor="text1"/>
          <w:lang w:val="es-ES"/>
        </w:rPr>
      </w:pPr>
    </w:p>
    <w:p w14:paraId="61030373" w14:textId="77777777" w:rsidR="000B5812" w:rsidRPr="000B5812" w:rsidRDefault="00000000" w:rsidP="0052698C">
      <w:pPr>
        <w:pStyle w:val="Prrafodelista"/>
        <w:numPr>
          <w:ilvl w:val="0"/>
          <w:numId w:val="34"/>
        </w:numPr>
        <w:jc w:val="center"/>
        <w:rPr>
          <w:rFonts w:ascii="Arial" w:hAnsi="Arial" w:cs="Arial"/>
          <w:color w:val="000000" w:themeColor="text1"/>
          <w:lang w:val="es-ES"/>
        </w:rPr>
      </w:pPr>
      <w:hyperlink r:id="rId81" w:history="1">
        <w:r w:rsidR="000B5812" w:rsidRPr="000B5812">
          <w:rPr>
            <w:rStyle w:val="Hipervnculo"/>
            <w:rFonts w:ascii="Arial" w:hAnsi="Arial" w:cs="Arial"/>
            <w:color w:val="000000" w:themeColor="text1"/>
            <w:lang w:val="es-ES"/>
          </w:rPr>
          <w:t>http://www.organizacionypersonas.com/web/coaching-mentoring-individual.php</w:t>
        </w:r>
      </w:hyperlink>
    </w:p>
    <w:p w14:paraId="4BA83D8D" w14:textId="77777777" w:rsidR="000B5812" w:rsidRDefault="000B5812" w:rsidP="000C4A23">
      <w:pPr>
        <w:jc w:val="center"/>
        <w:rPr>
          <w:lang w:val="es-ES"/>
        </w:rPr>
      </w:pPr>
    </w:p>
    <w:p w14:paraId="104E1DD9" w14:textId="77777777" w:rsidR="000B5812" w:rsidRPr="000B5812" w:rsidRDefault="000B5812" w:rsidP="000C4A23">
      <w:pPr>
        <w:jc w:val="center"/>
        <w:rPr>
          <w:rFonts w:ascii="Arial" w:hAnsi="Arial" w:cs="Arial"/>
          <w:sz w:val="24"/>
          <w:lang w:val="es-ES"/>
        </w:rPr>
      </w:pPr>
      <w:r w:rsidRPr="000B5812">
        <w:rPr>
          <w:rFonts w:ascii="Arial" w:hAnsi="Arial" w:cs="Arial"/>
          <w:sz w:val="24"/>
          <w:lang w:val="es-ES"/>
        </w:rPr>
        <w:t xml:space="preserve"> Libro de Desarrollo de Competencias de Pilar Escribano Etayo</w:t>
      </w:r>
    </w:p>
    <w:p w14:paraId="1FDBB638" w14:textId="77777777" w:rsidR="000B5812" w:rsidRPr="004A5CF1" w:rsidRDefault="000B5812" w:rsidP="000C4A23">
      <w:pPr>
        <w:jc w:val="center"/>
        <w:rPr>
          <w:lang w:val="es-ES"/>
        </w:rPr>
      </w:pPr>
    </w:p>
    <w:sectPr w:rsidR="000B5812" w:rsidRPr="004A5CF1" w:rsidSect="000D05D2">
      <w:headerReference w:type="default" r:id="rId82"/>
      <w:footerReference w:type="default" r:id="rId83"/>
      <w:pgSz w:w="11907" w:h="16839" w:code="9"/>
      <w:pgMar w:top="1440" w:right="1077" w:bottom="1440" w:left="1077" w:header="709" w:footer="2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F6AC1" w14:textId="77777777" w:rsidR="00C45D61" w:rsidRDefault="00C45D61" w:rsidP="00665A6E">
      <w:pPr>
        <w:spacing w:after="0" w:line="240" w:lineRule="auto"/>
      </w:pPr>
      <w:r>
        <w:separator/>
      </w:r>
    </w:p>
  </w:endnote>
  <w:endnote w:type="continuationSeparator" w:id="0">
    <w:p w14:paraId="6485DEA0" w14:textId="77777777" w:rsidR="00C45D61" w:rsidRDefault="00C45D61" w:rsidP="00665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altName w:val="Bodoni MT Condensed"/>
    <w:panose1 w:val="02050806060905020404"/>
    <w:charset w:val="00"/>
    <w:family w:val="roman"/>
    <w:pitch w:val="variable"/>
    <w:sig w:usb0="00000003" w:usb1="00000000" w:usb2="00000000" w:usb3="00000000" w:csb0="00000001" w:csb1="00000000"/>
  </w:font>
  <w:font w:name="Brush Script MT">
    <w:altName w:val="Pristina"/>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798FC" w14:textId="77777777" w:rsidR="004A5CF1" w:rsidRPr="000D05D2" w:rsidRDefault="00F66D9F" w:rsidP="000D05D2">
    <w:pPr>
      <w:pStyle w:val="Piedepgina"/>
      <w:jc w:val="right"/>
      <w:rPr>
        <w:b/>
      </w:rPr>
    </w:pPr>
    <w:r>
      <w:rPr>
        <w:b/>
        <w:noProof/>
        <w:color w:val="4F81BD" w:themeColor="accent1"/>
        <w:lang w:val="es-PE" w:eastAsia="es-PE"/>
      </w:rPr>
      <mc:AlternateContent>
        <mc:Choice Requires="wps">
          <w:drawing>
            <wp:anchor distT="0" distB="0" distL="114300" distR="114300" simplePos="0" relativeHeight="251659264" behindDoc="1" locked="0" layoutInCell="1" allowOverlap="1" wp14:anchorId="0B15F10F">
              <wp:simplePos x="0" y="0"/>
              <wp:positionH relativeFrom="column">
                <wp:posOffset>-683895</wp:posOffset>
              </wp:positionH>
              <wp:positionV relativeFrom="paragraph">
                <wp:posOffset>-146685</wp:posOffset>
              </wp:positionV>
              <wp:extent cx="7536815" cy="571500"/>
              <wp:effectExtent l="0" t="0" r="6985"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6815" cy="5715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D2B70B" id="Rectangle 5" o:spid="_x0000_s1026" style="position:absolute;margin-left:-53.85pt;margin-top:-11.55pt;width:593.4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" fillcolor="#f2f2f2 [3052]" stroked="f" strokeweight="2pt"/>
          </w:pict>
        </mc:Fallback>
      </mc:AlternateContent>
    </w:r>
    <w:r w:rsidR="004A5CF1" w:rsidRPr="000D05D2">
      <w:rPr>
        <w:b/>
        <w:color w:val="4F81BD" w:themeColor="accent1"/>
        <w:sz w:val="36"/>
      </w:rPr>
      <w:fldChar w:fldCharType="begin"/>
    </w:r>
    <w:r w:rsidR="004A5CF1" w:rsidRPr="000D05D2">
      <w:rPr>
        <w:b/>
        <w:color w:val="4F81BD" w:themeColor="accent1"/>
        <w:sz w:val="36"/>
      </w:rPr>
      <w:instrText xml:space="preserve"> PAGE   \* MERGEFORMAT </w:instrText>
    </w:r>
    <w:r w:rsidR="004A5CF1" w:rsidRPr="000D05D2">
      <w:rPr>
        <w:b/>
        <w:color w:val="4F81BD" w:themeColor="accent1"/>
        <w:sz w:val="36"/>
      </w:rPr>
      <w:fldChar w:fldCharType="separate"/>
    </w:r>
    <w:r w:rsidR="003C52BF">
      <w:rPr>
        <w:b/>
        <w:noProof/>
        <w:color w:val="4F81BD" w:themeColor="accent1"/>
        <w:sz w:val="36"/>
      </w:rPr>
      <w:t>39</w:t>
    </w:r>
    <w:r w:rsidR="004A5CF1" w:rsidRPr="000D05D2">
      <w:rPr>
        <w:b/>
        <w:noProof/>
        <w:color w:val="4F81BD" w:themeColor="accent1"/>
        <w:sz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13561" w14:textId="77777777" w:rsidR="00C45D61" w:rsidRDefault="00C45D61" w:rsidP="00665A6E">
      <w:pPr>
        <w:spacing w:after="0" w:line="240" w:lineRule="auto"/>
      </w:pPr>
      <w:r>
        <w:separator/>
      </w:r>
    </w:p>
  </w:footnote>
  <w:footnote w:type="continuationSeparator" w:id="0">
    <w:p w14:paraId="78377CBB" w14:textId="77777777" w:rsidR="00C45D61" w:rsidRDefault="00C45D61" w:rsidP="00665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F232B" w14:textId="77777777" w:rsidR="004A5CF1" w:rsidRPr="005A26BC" w:rsidRDefault="00F66D9F" w:rsidP="00BB049E">
    <w:pPr>
      <w:pStyle w:val="Encabezado"/>
      <w:rPr>
        <w:i/>
        <w:sz w:val="14"/>
      </w:rPr>
    </w:pPr>
    <w:r>
      <w:rPr>
        <w:noProof/>
        <w:lang w:val="es-PE" w:eastAsia="es-PE"/>
      </w:rPr>
      <mc:AlternateContent>
        <mc:Choice Requires="wps">
          <w:drawing>
            <wp:anchor distT="0" distB="0" distL="114300" distR="114300" simplePos="0" relativeHeight="251658240" behindDoc="0" locked="0" layoutInCell="1" allowOverlap="1" wp14:anchorId="733596EA">
              <wp:simplePos x="0" y="0"/>
              <wp:positionH relativeFrom="column">
                <wp:posOffset>-577215</wp:posOffset>
              </wp:positionH>
              <wp:positionV relativeFrom="paragraph">
                <wp:posOffset>-402590</wp:posOffset>
              </wp:positionV>
              <wp:extent cx="3036570" cy="39179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6570" cy="391795"/>
                      </a:xfrm>
                      <a:prstGeom prst="rect">
                        <a:avLst/>
                      </a:prstGeom>
                      <a:noFill/>
                      <a:ln w="6350">
                        <a:noFill/>
                      </a:ln>
                      <a:effectLst/>
                    </wps:spPr>
                    <wps:txbx>
                      <w:txbxContent>
                        <w:p w14:paraId="15553386" w14:textId="77777777" w:rsidR="004A5CF1" w:rsidRPr="00BB049E" w:rsidRDefault="004A5CF1">
                          <w:pPr>
                            <w:rPr>
                              <w:i/>
                              <w:color w:val="FFFFFF"/>
                              <w:sz w:val="44"/>
                              <w:lang w:val="es-ES"/>
                            </w:rPr>
                          </w:pPr>
                          <w:r w:rsidRPr="00BB049E">
                            <w:rPr>
                              <w:i/>
                              <w:color w:val="FFFFFF"/>
                              <w:sz w:val="44"/>
                              <w:lang w:val="es-ES"/>
                            </w:rPr>
                            <w:t>-</w:t>
                          </w:r>
                          <w:sdt>
                            <w:sdtPr>
                              <w:rPr>
                                <w:i/>
                                <w:color w:val="FFFFFF"/>
                                <w:sz w:val="44"/>
                                <w:lang w:val="es-ES"/>
                              </w:rPr>
                              <w:alias w:val="Title"/>
                              <w:tag w:val=""/>
                              <w:id w:val="2041005818"/>
                              <w:dataBinding w:prefixMappings="xmlns:ns0='http://purl.org/dc/elements/1.1/' xmlns:ns1='http://schemas.openxmlformats.org/package/2006/metadata/core-properties' " w:xpath="/ns1:coreProperties[1]/ns0:title[1]" w:storeItemID="{6C3C8BC8-F283-45AE-878A-BAB7291924A1}"/>
                              <w:text/>
                            </w:sdtPr>
                            <w:sdtContent>
                              <w:r>
                                <w:rPr>
                                  <w:i/>
                                  <w:color w:val="FFFFFF"/>
                                  <w:sz w:val="44"/>
                                  <w:lang w:val="es-ES"/>
                                </w:rPr>
                                <w:t>Coaching y Mentoring</w:t>
                              </w:r>
                            </w:sdtContent>
                          </w:sdt>
                          <w:r w:rsidRPr="00BB049E">
                            <w:rPr>
                              <w:i/>
                              <w:color w:val="FFFFFF"/>
                              <w:sz w:val="44"/>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596EA" id="_x0000_t202" coordsize="21600,21600" o:spt="202" path="m,l,21600r21600,l21600,xe">
              <v:stroke joinstyle="miter"/>
              <v:path gradientshapeok="t" o:connecttype="rect"/>
            </v:shapetype>
            <v:shape id="Cuadro de texto 7" o:spid="_x0000_s1031" type="#_x0000_t202" style="position:absolute;margin-left:-45.45pt;margin-top:-31.7pt;width:239.1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" filled="f" stroked="f" strokeweight=".5pt">
              <v:textbox>
                <w:txbxContent>
                  <w:p w14:paraId="15553386" w14:textId="77777777" w:rsidR="004A5CF1" w:rsidRPr="00BB049E" w:rsidRDefault="004A5CF1">
                    <w:pPr>
                      <w:rPr>
                        <w:i/>
                        <w:color w:val="FFFFFF"/>
                        <w:sz w:val="44"/>
                        <w:lang w:val="es-ES"/>
                      </w:rPr>
                    </w:pPr>
                    <w:r w:rsidRPr="00BB049E">
                      <w:rPr>
                        <w:i/>
                        <w:color w:val="FFFFFF"/>
                        <w:sz w:val="44"/>
                        <w:lang w:val="es-ES"/>
                      </w:rPr>
                      <w:t>-</w:t>
                    </w:r>
                    <w:sdt>
                      <w:sdtPr>
                        <w:rPr>
                          <w:i/>
                          <w:color w:val="FFFFFF"/>
                          <w:sz w:val="44"/>
                          <w:lang w:val="es-ES"/>
                        </w:rPr>
                        <w:alias w:val="Title"/>
                        <w:tag w:val=""/>
                        <w:id w:val="2041005818"/>
                        <w:dataBinding w:prefixMappings="xmlns:ns0='http://purl.org/dc/elements/1.1/' xmlns:ns1='http://schemas.openxmlformats.org/package/2006/metadata/core-properties' " w:xpath="/ns1:coreProperties[1]/ns0:title[1]" w:storeItemID="{6C3C8BC8-F283-45AE-878A-BAB7291924A1}"/>
                        <w:text/>
                      </w:sdtPr>
                      <w:sdtContent>
                        <w:r>
                          <w:rPr>
                            <w:i/>
                            <w:color w:val="FFFFFF"/>
                            <w:sz w:val="44"/>
                            <w:lang w:val="es-ES"/>
                          </w:rPr>
                          <w:t>Coaching y Mentoring</w:t>
                        </w:r>
                      </w:sdtContent>
                    </w:sdt>
                    <w:r w:rsidRPr="00BB049E">
                      <w:rPr>
                        <w:i/>
                        <w:color w:val="FFFFFF"/>
                        <w:sz w:val="44"/>
                        <w:lang w:val="es-ES"/>
                      </w:rPr>
                      <w:t>-</w:t>
                    </w:r>
                  </w:p>
                </w:txbxContent>
              </v:textbox>
            </v:shape>
          </w:pict>
        </mc:Fallback>
      </mc:AlternateContent>
    </w:r>
    <w:r w:rsidR="004A5CF1">
      <w:rPr>
        <w:noProof/>
        <w:lang w:val="es-PE" w:eastAsia="es-PE"/>
      </w:rPr>
      <w:drawing>
        <wp:anchor distT="0" distB="0" distL="114300" distR="114300" simplePos="0" relativeHeight="251657216" behindDoc="0" locked="0" layoutInCell="1" allowOverlap="1" wp14:anchorId="69EB8338">
          <wp:simplePos x="0" y="0"/>
          <wp:positionH relativeFrom="column">
            <wp:posOffset>-683895</wp:posOffset>
          </wp:positionH>
          <wp:positionV relativeFrom="paragraph">
            <wp:posOffset>-450215</wp:posOffset>
          </wp:positionV>
          <wp:extent cx="7540625" cy="604520"/>
          <wp:effectExtent l="0" t="0" r="3175" b="5080"/>
          <wp:wrapSquare wrapText="bothSides"/>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0625" cy="60452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47C5C2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8786"/>
      </v:shape>
    </w:pict>
  </w:numPicBullet>
  <w:abstractNum w:abstractNumId="0" w15:restartNumberingAfterBreak="0">
    <w:nsid w:val="051B1620"/>
    <w:multiLevelType w:val="hybridMultilevel"/>
    <w:tmpl w:val="105CFFC0"/>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 w15:restartNumberingAfterBreak="0">
    <w:nsid w:val="0D1D54B7"/>
    <w:multiLevelType w:val="hybridMultilevel"/>
    <w:tmpl w:val="4DBA2A2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D4F3430"/>
    <w:multiLevelType w:val="hybridMultilevel"/>
    <w:tmpl w:val="92DA2D5C"/>
    <w:lvl w:ilvl="0" w:tplc="0C0A0001">
      <w:start w:val="1"/>
      <w:numFmt w:val="bullet"/>
      <w:lvlText w:val=""/>
      <w:lvlJc w:val="left"/>
      <w:pPr>
        <w:ind w:left="2498" w:hanging="360"/>
      </w:pPr>
      <w:rPr>
        <w:rFonts w:ascii="Symbol" w:hAnsi="Symbol" w:hint="default"/>
      </w:rPr>
    </w:lvl>
    <w:lvl w:ilvl="1" w:tplc="0C0A0003" w:tentative="1">
      <w:start w:val="1"/>
      <w:numFmt w:val="bullet"/>
      <w:lvlText w:val="o"/>
      <w:lvlJc w:val="left"/>
      <w:pPr>
        <w:ind w:left="3218" w:hanging="360"/>
      </w:pPr>
      <w:rPr>
        <w:rFonts w:ascii="Courier New" w:hAnsi="Courier New" w:cs="Courier New" w:hint="default"/>
      </w:rPr>
    </w:lvl>
    <w:lvl w:ilvl="2" w:tplc="0C0A0005" w:tentative="1">
      <w:start w:val="1"/>
      <w:numFmt w:val="bullet"/>
      <w:lvlText w:val=""/>
      <w:lvlJc w:val="left"/>
      <w:pPr>
        <w:ind w:left="3938" w:hanging="360"/>
      </w:pPr>
      <w:rPr>
        <w:rFonts w:ascii="Wingdings" w:hAnsi="Wingdings" w:hint="default"/>
      </w:rPr>
    </w:lvl>
    <w:lvl w:ilvl="3" w:tplc="0C0A0001" w:tentative="1">
      <w:start w:val="1"/>
      <w:numFmt w:val="bullet"/>
      <w:lvlText w:val=""/>
      <w:lvlJc w:val="left"/>
      <w:pPr>
        <w:ind w:left="4658" w:hanging="360"/>
      </w:pPr>
      <w:rPr>
        <w:rFonts w:ascii="Symbol" w:hAnsi="Symbol" w:hint="default"/>
      </w:rPr>
    </w:lvl>
    <w:lvl w:ilvl="4" w:tplc="0C0A0003" w:tentative="1">
      <w:start w:val="1"/>
      <w:numFmt w:val="bullet"/>
      <w:lvlText w:val="o"/>
      <w:lvlJc w:val="left"/>
      <w:pPr>
        <w:ind w:left="5378" w:hanging="360"/>
      </w:pPr>
      <w:rPr>
        <w:rFonts w:ascii="Courier New" w:hAnsi="Courier New" w:cs="Courier New" w:hint="default"/>
      </w:rPr>
    </w:lvl>
    <w:lvl w:ilvl="5" w:tplc="0C0A0005" w:tentative="1">
      <w:start w:val="1"/>
      <w:numFmt w:val="bullet"/>
      <w:lvlText w:val=""/>
      <w:lvlJc w:val="left"/>
      <w:pPr>
        <w:ind w:left="6098" w:hanging="360"/>
      </w:pPr>
      <w:rPr>
        <w:rFonts w:ascii="Wingdings" w:hAnsi="Wingdings" w:hint="default"/>
      </w:rPr>
    </w:lvl>
    <w:lvl w:ilvl="6" w:tplc="0C0A0001" w:tentative="1">
      <w:start w:val="1"/>
      <w:numFmt w:val="bullet"/>
      <w:lvlText w:val=""/>
      <w:lvlJc w:val="left"/>
      <w:pPr>
        <w:ind w:left="6818" w:hanging="360"/>
      </w:pPr>
      <w:rPr>
        <w:rFonts w:ascii="Symbol" w:hAnsi="Symbol" w:hint="default"/>
      </w:rPr>
    </w:lvl>
    <w:lvl w:ilvl="7" w:tplc="0C0A0003" w:tentative="1">
      <w:start w:val="1"/>
      <w:numFmt w:val="bullet"/>
      <w:lvlText w:val="o"/>
      <w:lvlJc w:val="left"/>
      <w:pPr>
        <w:ind w:left="7538" w:hanging="360"/>
      </w:pPr>
      <w:rPr>
        <w:rFonts w:ascii="Courier New" w:hAnsi="Courier New" w:cs="Courier New" w:hint="default"/>
      </w:rPr>
    </w:lvl>
    <w:lvl w:ilvl="8" w:tplc="0C0A0005" w:tentative="1">
      <w:start w:val="1"/>
      <w:numFmt w:val="bullet"/>
      <w:lvlText w:val=""/>
      <w:lvlJc w:val="left"/>
      <w:pPr>
        <w:ind w:left="8258" w:hanging="360"/>
      </w:pPr>
      <w:rPr>
        <w:rFonts w:ascii="Wingdings" w:hAnsi="Wingdings" w:hint="default"/>
      </w:rPr>
    </w:lvl>
  </w:abstractNum>
  <w:abstractNum w:abstractNumId="3" w15:restartNumberingAfterBreak="0">
    <w:nsid w:val="1286435C"/>
    <w:multiLevelType w:val="hybridMultilevel"/>
    <w:tmpl w:val="B8DED044"/>
    <w:lvl w:ilvl="0" w:tplc="149A9E48">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1E0F9F"/>
    <w:multiLevelType w:val="multilevel"/>
    <w:tmpl w:val="5F82965A"/>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678352D"/>
    <w:multiLevelType w:val="hybridMultilevel"/>
    <w:tmpl w:val="9662D336"/>
    <w:lvl w:ilvl="0" w:tplc="0C0A0001">
      <w:start w:val="1"/>
      <w:numFmt w:val="bullet"/>
      <w:lvlText w:val=""/>
      <w:lvlJc w:val="left"/>
      <w:pPr>
        <w:ind w:left="2153" w:hanging="375"/>
      </w:pPr>
      <w:rPr>
        <w:rFonts w:ascii="Symbol" w:hAnsi="Symbol" w:hint="default"/>
      </w:rPr>
    </w:lvl>
    <w:lvl w:ilvl="1" w:tplc="0C0A0003">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6" w15:restartNumberingAfterBreak="0">
    <w:nsid w:val="19951E32"/>
    <w:multiLevelType w:val="hybridMultilevel"/>
    <w:tmpl w:val="1A6AB8FA"/>
    <w:lvl w:ilvl="0" w:tplc="0C0A0001">
      <w:start w:val="1"/>
      <w:numFmt w:val="bullet"/>
      <w:lvlText w:val=""/>
      <w:lvlJc w:val="left"/>
      <w:pPr>
        <w:ind w:left="2847" w:hanging="360"/>
      </w:pPr>
      <w:rPr>
        <w:rFonts w:ascii="Symbol" w:hAnsi="Symbol"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7" w15:restartNumberingAfterBreak="0">
    <w:nsid w:val="1C8A016E"/>
    <w:multiLevelType w:val="hybridMultilevel"/>
    <w:tmpl w:val="6450E8E2"/>
    <w:lvl w:ilvl="0" w:tplc="0C0A0001">
      <w:start w:val="1"/>
      <w:numFmt w:val="bullet"/>
      <w:lvlText w:val=""/>
      <w:lvlJc w:val="left"/>
      <w:pPr>
        <w:ind w:left="3218" w:hanging="360"/>
      </w:pPr>
      <w:rPr>
        <w:rFonts w:ascii="Symbol" w:hAnsi="Symbol" w:hint="default"/>
      </w:rPr>
    </w:lvl>
    <w:lvl w:ilvl="1" w:tplc="0C0A0003" w:tentative="1">
      <w:start w:val="1"/>
      <w:numFmt w:val="bullet"/>
      <w:lvlText w:val="o"/>
      <w:lvlJc w:val="left"/>
      <w:pPr>
        <w:ind w:left="3938" w:hanging="360"/>
      </w:pPr>
      <w:rPr>
        <w:rFonts w:ascii="Courier New" w:hAnsi="Courier New" w:cs="Courier New" w:hint="default"/>
      </w:rPr>
    </w:lvl>
    <w:lvl w:ilvl="2" w:tplc="0C0A0005" w:tentative="1">
      <w:start w:val="1"/>
      <w:numFmt w:val="bullet"/>
      <w:lvlText w:val=""/>
      <w:lvlJc w:val="left"/>
      <w:pPr>
        <w:ind w:left="4658" w:hanging="360"/>
      </w:pPr>
      <w:rPr>
        <w:rFonts w:ascii="Wingdings" w:hAnsi="Wingdings" w:hint="default"/>
      </w:rPr>
    </w:lvl>
    <w:lvl w:ilvl="3" w:tplc="0C0A0001" w:tentative="1">
      <w:start w:val="1"/>
      <w:numFmt w:val="bullet"/>
      <w:lvlText w:val=""/>
      <w:lvlJc w:val="left"/>
      <w:pPr>
        <w:ind w:left="5378" w:hanging="360"/>
      </w:pPr>
      <w:rPr>
        <w:rFonts w:ascii="Symbol" w:hAnsi="Symbol" w:hint="default"/>
      </w:rPr>
    </w:lvl>
    <w:lvl w:ilvl="4" w:tplc="0C0A0003" w:tentative="1">
      <w:start w:val="1"/>
      <w:numFmt w:val="bullet"/>
      <w:lvlText w:val="o"/>
      <w:lvlJc w:val="left"/>
      <w:pPr>
        <w:ind w:left="6098" w:hanging="360"/>
      </w:pPr>
      <w:rPr>
        <w:rFonts w:ascii="Courier New" w:hAnsi="Courier New" w:cs="Courier New" w:hint="default"/>
      </w:rPr>
    </w:lvl>
    <w:lvl w:ilvl="5" w:tplc="0C0A0005" w:tentative="1">
      <w:start w:val="1"/>
      <w:numFmt w:val="bullet"/>
      <w:lvlText w:val=""/>
      <w:lvlJc w:val="left"/>
      <w:pPr>
        <w:ind w:left="6818" w:hanging="360"/>
      </w:pPr>
      <w:rPr>
        <w:rFonts w:ascii="Wingdings" w:hAnsi="Wingdings" w:hint="default"/>
      </w:rPr>
    </w:lvl>
    <w:lvl w:ilvl="6" w:tplc="0C0A0001" w:tentative="1">
      <w:start w:val="1"/>
      <w:numFmt w:val="bullet"/>
      <w:lvlText w:val=""/>
      <w:lvlJc w:val="left"/>
      <w:pPr>
        <w:ind w:left="7538" w:hanging="360"/>
      </w:pPr>
      <w:rPr>
        <w:rFonts w:ascii="Symbol" w:hAnsi="Symbol" w:hint="default"/>
      </w:rPr>
    </w:lvl>
    <w:lvl w:ilvl="7" w:tplc="0C0A0003" w:tentative="1">
      <w:start w:val="1"/>
      <w:numFmt w:val="bullet"/>
      <w:lvlText w:val="o"/>
      <w:lvlJc w:val="left"/>
      <w:pPr>
        <w:ind w:left="8258" w:hanging="360"/>
      </w:pPr>
      <w:rPr>
        <w:rFonts w:ascii="Courier New" w:hAnsi="Courier New" w:cs="Courier New" w:hint="default"/>
      </w:rPr>
    </w:lvl>
    <w:lvl w:ilvl="8" w:tplc="0C0A0005" w:tentative="1">
      <w:start w:val="1"/>
      <w:numFmt w:val="bullet"/>
      <w:lvlText w:val=""/>
      <w:lvlJc w:val="left"/>
      <w:pPr>
        <w:ind w:left="8978" w:hanging="360"/>
      </w:pPr>
      <w:rPr>
        <w:rFonts w:ascii="Wingdings" w:hAnsi="Wingdings" w:hint="default"/>
      </w:rPr>
    </w:lvl>
  </w:abstractNum>
  <w:abstractNum w:abstractNumId="8" w15:restartNumberingAfterBreak="0">
    <w:nsid w:val="1D7E1826"/>
    <w:multiLevelType w:val="hybridMultilevel"/>
    <w:tmpl w:val="4836BDA8"/>
    <w:lvl w:ilvl="0" w:tplc="0C0A000D">
      <w:start w:val="1"/>
      <w:numFmt w:val="bullet"/>
      <w:lvlText w:val=""/>
      <w:lvlJc w:val="left"/>
      <w:pPr>
        <w:ind w:left="2138" w:hanging="360"/>
      </w:pPr>
      <w:rPr>
        <w:rFonts w:ascii="Wingdings" w:hAnsi="Wingdings" w:hint="default"/>
      </w:rPr>
    </w:lvl>
    <w:lvl w:ilvl="1" w:tplc="0C0A0003">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9" w15:restartNumberingAfterBreak="0">
    <w:nsid w:val="1DA74B42"/>
    <w:multiLevelType w:val="hybridMultilevel"/>
    <w:tmpl w:val="C7C4362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C031DC"/>
    <w:multiLevelType w:val="hybridMultilevel"/>
    <w:tmpl w:val="EB8AB7A2"/>
    <w:lvl w:ilvl="0" w:tplc="7870D360">
      <w:start w:val="2013"/>
      <w:numFmt w:val="bullet"/>
      <w:lvlText w:val="-"/>
      <w:lvlJc w:val="left"/>
      <w:pPr>
        <w:ind w:left="2498" w:hanging="360"/>
      </w:pPr>
      <w:rPr>
        <w:rFonts w:ascii="Calibri" w:eastAsia="Calibri" w:hAnsi="Calibri" w:cs="Calibri" w:hint="default"/>
        <w:b/>
        <w:color w:val="B5AE53"/>
        <w:sz w:val="40"/>
      </w:rPr>
    </w:lvl>
    <w:lvl w:ilvl="1" w:tplc="0C0A0003" w:tentative="1">
      <w:start w:val="1"/>
      <w:numFmt w:val="bullet"/>
      <w:lvlText w:val="o"/>
      <w:lvlJc w:val="left"/>
      <w:pPr>
        <w:ind w:left="3218" w:hanging="360"/>
      </w:pPr>
      <w:rPr>
        <w:rFonts w:ascii="Courier New" w:hAnsi="Courier New" w:cs="Courier New" w:hint="default"/>
      </w:rPr>
    </w:lvl>
    <w:lvl w:ilvl="2" w:tplc="0C0A0005" w:tentative="1">
      <w:start w:val="1"/>
      <w:numFmt w:val="bullet"/>
      <w:lvlText w:val=""/>
      <w:lvlJc w:val="left"/>
      <w:pPr>
        <w:ind w:left="3938" w:hanging="360"/>
      </w:pPr>
      <w:rPr>
        <w:rFonts w:ascii="Wingdings" w:hAnsi="Wingdings" w:hint="default"/>
      </w:rPr>
    </w:lvl>
    <w:lvl w:ilvl="3" w:tplc="0C0A0001" w:tentative="1">
      <w:start w:val="1"/>
      <w:numFmt w:val="bullet"/>
      <w:lvlText w:val=""/>
      <w:lvlJc w:val="left"/>
      <w:pPr>
        <w:ind w:left="4658" w:hanging="360"/>
      </w:pPr>
      <w:rPr>
        <w:rFonts w:ascii="Symbol" w:hAnsi="Symbol" w:hint="default"/>
      </w:rPr>
    </w:lvl>
    <w:lvl w:ilvl="4" w:tplc="0C0A0003" w:tentative="1">
      <w:start w:val="1"/>
      <w:numFmt w:val="bullet"/>
      <w:lvlText w:val="o"/>
      <w:lvlJc w:val="left"/>
      <w:pPr>
        <w:ind w:left="5378" w:hanging="360"/>
      </w:pPr>
      <w:rPr>
        <w:rFonts w:ascii="Courier New" w:hAnsi="Courier New" w:cs="Courier New" w:hint="default"/>
      </w:rPr>
    </w:lvl>
    <w:lvl w:ilvl="5" w:tplc="0C0A0005" w:tentative="1">
      <w:start w:val="1"/>
      <w:numFmt w:val="bullet"/>
      <w:lvlText w:val=""/>
      <w:lvlJc w:val="left"/>
      <w:pPr>
        <w:ind w:left="6098" w:hanging="360"/>
      </w:pPr>
      <w:rPr>
        <w:rFonts w:ascii="Wingdings" w:hAnsi="Wingdings" w:hint="default"/>
      </w:rPr>
    </w:lvl>
    <w:lvl w:ilvl="6" w:tplc="0C0A0001" w:tentative="1">
      <w:start w:val="1"/>
      <w:numFmt w:val="bullet"/>
      <w:lvlText w:val=""/>
      <w:lvlJc w:val="left"/>
      <w:pPr>
        <w:ind w:left="6818" w:hanging="360"/>
      </w:pPr>
      <w:rPr>
        <w:rFonts w:ascii="Symbol" w:hAnsi="Symbol" w:hint="default"/>
      </w:rPr>
    </w:lvl>
    <w:lvl w:ilvl="7" w:tplc="0C0A0003" w:tentative="1">
      <w:start w:val="1"/>
      <w:numFmt w:val="bullet"/>
      <w:lvlText w:val="o"/>
      <w:lvlJc w:val="left"/>
      <w:pPr>
        <w:ind w:left="7538" w:hanging="360"/>
      </w:pPr>
      <w:rPr>
        <w:rFonts w:ascii="Courier New" w:hAnsi="Courier New" w:cs="Courier New" w:hint="default"/>
      </w:rPr>
    </w:lvl>
    <w:lvl w:ilvl="8" w:tplc="0C0A0005" w:tentative="1">
      <w:start w:val="1"/>
      <w:numFmt w:val="bullet"/>
      <w:lvlText w:val=""/>
      <w:lvlJc w:val="left"/>
      <w:pPr>
        <w:ind w:left="8258" w:hanging="360"/>
      </w:pPr>
      <w:rPr>
        <w:rFonts w:ascii="Wingdings" w:hAnsi="Wingdings" w:hint="default"/>
      </w:rPr>
    </w:lvl>
  </w:abstractNum>
  <w:abstractNum w:abstractNumId="11" w15:restartNumberingAfterBreak="0">
    <w:nsid w:val="25BE335C"/>
    <w:multiLevelType w:val="hybridMultilevel"/>
    <w:tmpl w:val="55D8A78A"/>
    <w:lvl w:ilvl="0" w:tplc="0C0A0007">
      <w:start w:val="1"/>
      <w:numFmt w:val="bullet"/>
      <w:lvlText w:val=""/>
      <w:lvlPicBulletId w:val="0"/>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2" w15:restartNumberingAfterBreak="0">
    <w:nsid w:val="266F379B"/>
    <w:multiLevelType w:val="hybridMultilevel"/>
    <w:tmpl w:val="C756AB3C"/>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3" w15:restartNumberingAfterBreak="0">
    <w:nsid w:val="278563A2"/>
    <w:multiLevelType w:val="hybridMultilevel"/>
    <w:tmpl w:val="32CE5EF8"/>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4" w15:restartNumberingAfterBreak="0">
    <w:nsid w:val="2B2E2D3C"/>
    <w:multiLevelType w:val="hybridMultilevel"/>
    <w:tmpl w:val="194A6E5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B953555"/>
    <w:multiLevelType w:val="hybridMultilevel"/>
    <w:tmpl w:val="6DF0F382"/>
    <w:lvl w:ilvl="0" w:tplc="59A21A96">
      <w:numFmt w:val="bullet"/>
      <w:lvlText w:val="•"/>
      <w:lvlJc w:val="left"/>
      <w:pPr>
        <w:ind w:left="2160" w:hanging="720"/>
      </w:pPr>
      <w:rPr>
        <w:rFonts w:ascii="Arial" w:eastAsia="Times New Roman" w:hAnsi="Arial" w:cs="Aria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6" w15:restartNumberingAfterBreak="0">
    <w:nsid w:val="31A53668"/>
    <w:multiLevelType w:val="hybridMultilevel"/>
    <w:tmpl w:val="C3006F7C"/>
    <w:lvl w:ilvl="0" w:tplc="0C0A000D">
      <w:start w:val="1"/>
      <w:numFmt w:val="bullet"/>
      <w:lvlText w:val=""/>
      <w:lvlJc w:val="left"/>
      <w:pPr>
        <w:ind w:left="2177" w:hanging="360"/>
      </w:pPr>
      <w:rPr>
        <w:rFonts w:ascii="Wingdings" w:hAnsi="Wingdings" w:hint="default"/>
      </w:rPr>
    </w:lvl>
    <w:lvl w:ilvl="1" w:tplc="0C0A0003" w:tentative="1">
      <w:start w:val="1"/>
      <w:numFmt w:val="bullet"/>
      <w:lvlText w:val="o"/>
      <w:lvlJc w:val="left"/>
      <w:pPr>
        <w:ind w:left="2897" w:hanging="360"/>
      </w:pPr>
      <w:rPr>
        <w:rFonts w:ascii="Courier New" w:hAnsi="Courier New" w:cs="Courier New" w:hint="default"/>
      </w:rPr>
    </w:lvl>
    <w:lvl w:ilvl="2" w:tplc="0C0A0005" w:tentative="1">
      <w:start w:val="1"/>
      <w:numFmt w:val="bullet"/>
      <w:lvlText w:val=""/>
      <w:lvlJc w:val="left"/>
      <w:pPr>
        <w:ind w:left="3617" w:hanging="360"/>
      </w:pPr>
      <w:rPr>
        <w:rFonts w:ascii="Wingdings" w:hAnsi="Wingdings" w:hint="default"/>
      </w:rPr>
    </w:lvl>
    <w:lvl w:ilvl="3" w:tplc="0C0A0001" w:tentative="1">
      <w:start w:val="1"/>
      <w:numFmt w:val="bullet"/>
      <w:lvlText w:val=""/>
      <w:lvlJc w:val="left"/>
      <w:pPr>
        <w:ind w:left="4337" w:hanging="360"/>
      </w:pPr>
      <w:rPr>
        <w:rFonts w:ascii="Symbol" w:hAnsi="Symbol" w:hint="default"/>
      </w:rPr>
    </w:lvl>
    <w:lvl w:ilvl="4" w:tplc="0C0A0003" w:tentative="1">
      <w:start w:val="1"/>
      <w:numFmt w:val="bullet"/>
      <w:lvlText w:val="o"/>
      <w:lvlJc w:val="left"/>
      <w:pPr>
        <w:ind w:left="5057" w:hanging="360"/>
      </w:pPr>
      <w:rPr>
        <w:rFonts w:ascii="Courier New" w:hAnsi="Courier New" w:cs="Courier New" w:hint="default"/>
      </w:rPr>
    </w:lvl>
    <w:lvl w:ilvl="5" w:tplc="0C0A0005" w:tentative="1">
      <w:start w:val="1"/>
      <w:numFmt w:val="bullet"/>
      <w:lvlText w:val=""/>
      <w:lvlJc w:val="left"/>
      <w:pPr>
        <w:ind w:left="5777" w:hanging="360"/>
      </w:pPr>
      <w:rPr>
        <w:rFonts w:ascii="Wingdings" w:hAnsi="Wingdings" w:hint="default"/>
      </w:rPr>
    </w:lvl>
    <w:lvl w:ilvl="6" w:tplc="0C0A0001" w:tentative="1">
      <w:start w:val="1"/>
      <w:numFmt w:val="bullet"/>
      <w:lvlText w:val=""/>
      <w:lvlJc w:val="left"/>
      <w:pPr>
        <w:ind w:left="6497" w:hanging="360"/>
      </w:pPr>
      <w:rPr>
        <w:rFonts w:ascii="Symbol" w:hAnsi="Symbol" w:hint="default"/>
      </w:rPr>
    </w:lvl>
    <w:lvl w:ilvl="7" w:tplc="0C0A0003" w:tentative="1">
      <w:start w:val="1"/>
      <w:numFmt w:val="bullet"/>
      <w:lvlText w:val="o"/>
      <w:lvlJc w:val="left"/>
      <w:pPr>
        <w:ind w:left="7217" w:hanging="360"/>
      </w:pPr>
      <w:rPr>
        <w:rFonts w:ascii="Courier New" w:hAnsi="Courier New" w:cs="Courier New" w:hint="default"/>
      </w:rPr>
    </w:lvl>
    <w:lvl w:ilvl="8" w:tplc="0C0A0005" w:tentative="1">
      <w:start w:val="1"/>
      <w:numFmt w:val="bullet"/>
      <w:lvlText w:val=""/>
      <w:lvlJc w:val="left"/>
      <w:pPr>
        <w:ind w:left="7937" w:hanging="360"/>
      </w:pPr>
      <w:rPr>
        <w:rFonts w:ascii="Wingdings" w:hAnsi="Wingdings" w:hint="default"/>
      </w:rPr>
    </w:lvl>
  </w:abstractNum>
  <w:abstractNum w:abstractNumId="17" w15:restartNumberingAfterBreak="0">
    <w:nsid w:val="37E91828"/>
    <w:multiLevelType w:val="hybridMultilevel"/>
    <w:tmpl w:val="F6608024"/>
    <w:lvl w:ilvl="0" w:tplc="0C0A000B">
      <w:start w:val="1"/>
      <w:numFmt w:val="bullet"/>
      <w:lvlText w:val=""/>
      <w:lvlJc w:val="left"/>
      <w:pPr>
        <w:ind w:left="2498" w:hanging="360"/>
      </w:pPr>
      <w:rPr>
        <w:rFonts w:ascii="Wingdings" w:hAnsi="Wingdings" w:hint="default"/>
      </w:rPr>
    </w:lvl>
    <w:lvl w:ilvl="1" w:tplc="6C36C77A">
      <w:numFmt w:val="bullet"/>
      <w:lvlText w:val="-"/>
      <w:lvlJc w:val="left"/>
      <w:pPr>
        <w:ind w:left="3218" w:hanging="360"/>
      </w:pPr>
      <w:rPr>
        <w:rFonts w:ascii="Calibri" w:eastAsia="Calibri" w:hAnsi="Calibri" w:cs="Calibri" w:hint="default"/>
      </w:rPr>
    </w:lvl>
    <w:lvl w:ilvl="2" w:tplc="0C0A0005" w:tentative="1">
      <w:start w:val="1"/>
      <w:numFmt w:val="bullet"/>
      <w:lvlText w:val=""/>
      <w:lvlJc w:val="left"/>
      <w:pPr>
        <w:ind w:left="3938" w:hanging="360"/>
      </w:pPr>
      <w:rPr>
        <w:rFonts w:ascii="Wingdings" w:hAnsi="Wingdings" w:hint="default"/>
      </w:rPr>
    </w:lvl>
    <w:lvl w:ilvl="3" w:tplc="0C0A0001" w:tentative="1">
      <w:start w:val="1"/>
      <w:numFmt w:val="bullet"/>
      <w:lvlText w:val=""/>
      <w:lvlJc w:val="left"/>
      <w:pPr>
        <w:ind w:left="4658" w:hanging="360"/>
      </w:pPr>
      <w:rPr>
        <w:rFonts w:ascii="Symbol" w:hAnsi="Symbol" w:hint="default"/>
      </w:rPr>
    </w:lvl>
    <w:lvl w:ilvl="4" w:tplc="0C0A0003" w:tentative="1">
      <w:start w:val="1"/>
      <w:numFmt w:val="bullet"/>
      <w:lvlText w:val="o"/>
      <w:lvlJc w:val="left"/>
      <w:pPr>
        <w:ind w:left="5378" w:hanging="360"/>
      </w:pPr>
      <w:rPr>
        <w:rFonts w:ascii="Courier New" w:hAnsi="Courier New" w:cs="Courier New" w:hint="default"/>
      </w:rPr>
    </w:lvl>
    <w:lvl w:ilvl="5" w:tplc="0C0A0005" w:tentative="1">
      <w:start w:val="1"/>
      <w:numFmt w:val="bullet"/>
      <w:lvlText w:val=""/>
      <w:lvlJc w:val="left"/>
      <w:pPr>
        <w:ind w:left="6098" w:hanging="360"/>
      </w:pPr>
      <w:rPr>
        <w:rFonts w:ascii="Wingdings" w:hAnsi="Wingdings" w:hint="default"/>
      </w:rPr>
    </w:lvl>
    <w:lvl w:ilvl="6" w:tplc="0C0A0001" w:tentative="1">
      <w:start w:val="1"/>
      <w:numFmt w:val="bullet"/>
      <w:lvlText w:val=""/>
      <w:lvlJc w:val="left"/>
      <w:pPr>
        <w:ind w:left="6818" w:hanging="360"/>
      </w:pPr>
      <w:rPr>
        <w:rFonts w:ascii="Symbol" w:hAnsi="Symbol" w:hint="default"/>
      </w:rPr>
    </w:lvl>
    <w:lvl w:ilvl="7" w:tplc="0C0A0003" w:tentative="1">
      <w:start w:val="1"/>
      <w:numFmt w:val="bullet"/>
      <w:lvlText w:val="o"/>
      <w:lvlJc w:val="left"/>
      <w:pPr>
        <w:ind w:left="7538" w:hanging="360"/>
      </w:pPr>
      <w:rPr>
        <w:rFonts w:ascii="Courier New" w:hAnsi="Courier New" w:cs="Courier New" w:hint="default"/>
      </w:rPr>
    </w:lvl>
    <w:lvl w:ilvl="8" w:tplc="0C0A0005" w:tentative="1">
      <w:start w:val="1"/>
      <w:numFmt w:val="bullet"/>
      <w:lvlText w:val=""/>
      <w:lvlJc w:val="left"/>
      <w:pPr>
        <w:ind w:left="8258" w:hanging="360"/>
      </w:pPr>
      <w:rPr>
        <w:rFonts w:ascii="Wingdings" w:hAnsi="Wingdings" w:hint="default"/>
      </w:rPr>
    </w:lvl>
  </w:abstractNum>
  <w:abstractNum w:abstractNumId="18" w15:restartNumberingAfterBreak="0">
    <w:nsid w:val="3E7E1C77"/>
    <w:multiLevelType w:val="hybridMultilevel"/>
    <w:tmpl w:val="86782B9E"/>
    <w:lvl w:ilvl="0" w:tplc="280A0001">
      <w:start w:val="1"/>
      <w:numFmt w:val="bullet"/>
      <w:lvlText w:val=""/>
      <w:lvlJc w:val="left"/>
      <w:pPr>
        <w:ind w:left="2487" w:hanging="360"/>
      </w:pPr>
      <w:rPr>
        <w:rFonts w:ascii="Symbol" w:hAnsi="Symbol" w:hint="default"/>
      </w:rPr>
    </w:lvl>
    <w:lvl w:ilvl="1" w:tplc="280A0003" w:tentative="1">
      <w:start w:val="1"/>
      <w:numFmt w:val="bullet"/>
      <w:lvlText w:val="o"/>
      <w:lvlJc w:val="left"/>
      <w:pPr>
        <w:ind w:left="3207" w:hanging="360"/>
      </w:pPr>
      <w:rPr>
        <w:rFonts w:ascii="Courier New" w:hAnsi="Courier New" w:cs="Courier New" w:hint="default"/>
      </w:rPr>
    </w:lvl>
    <w:lvl w:ilvl="2" w:tplc="280A0005" w:tentative="1">
      <w:start w:val="1"/>
      <w:numFmt w:val="bullet"/>
      <w:lvlText w:val=""/>
      <w:lvlJc w:val="left"/>
      <w:pPr>
        <w:ind w:left="3927" w:hanging="360"/>
      </w:pPr>
      <w:rPr>
        <w:rFonts w:ascii="Wingdings" w:hAnsi="Wingdings" w:hint="default"/>
      </w:rPr>
    </w:lvl>
    <w:lvl w:ilvl="3" w:tplc="280A0001" w:tentative="1">
      <w:start w:val="1"/>
      <w:numFmt w:val="bullet"/>
      <w:lvlText w:val=""/>
      <w:lvlJc w:val="left"/>
      <w:pPr>
        <w:ind w:left="4647" w:hanging="360"/>
      </w:pPr>
      <w:rPr>
        <w:rFonts w:ascii="Symbol" w:hAnsi="Symbol" w:hint="default"/>
      </w:rPr>
    </w:lvl>
    <w:lvl w:ilvl="4" w:tplc="280A0003" w:tentative="1">
      <w:start w:val="1"/>
      <w:numFmt w:val="bullet"/>
      <w:lvlText w:val="o"/>
      <w:lvlJc w:val="left"/>
      <w:pPr>
        <w:ind w:left="5367" w:hanging="360"/>
      </w:pPr>
      <w:rPr>
        <w:rFonts w:ascii="Courier New" w:hAnsi="Courier New" w:cs="Courier New" w:hint="default"/>
      </w:rPr>
    </w:lvl>
    <w:lvl w:ilvl="5" w:tplc="280A0005" w:tentative="1">
      <w:start w:val="1"/>
      <w:numFmt w:val="bullet"/>
      <w:lvlText w:val=""/>
      <w:lvlJc w:val="left"/>
      <w:pPr>
        <w:ind w:left="6087" w:hanging="360"/>
      </w:pPr>
      <w:rPr>
        <w:rFonts w:ascii="Wingdings" w:hAnsi="Wingdings" w:hint="default"/>
      </w:rPr>
    </w:lvl>
    <w:lvl w:ilvl="6" w:tplc="280A0001" w:tentative="1">
      <w:start w:val="1"/>
      <w:numFmt w:val="bullet"/>
      <w:lvlText w:val=""/>
      <w:lvlJc w:val="left"/>
      <w:pPr>
        <w:ind w:left="6807" w:hanging="360"/>
      </w:pPr>
      <w:rPr>
        <w:rFonts w:ascii="Symbol" w:hAnsi="Symbol" w:hint="default"/>
      </w:rPr>
    </w:lvl>
    <w:lvl w:ilvl="7" w:tplc="280A0003" w:tentative="1">
      <w:start w:val="1"/>
      <w:numFmt w:val="bullet"/>
      <w:lvlText w:val="o"/>
      <w:lvlJc w:val="left"/>
      <w:pPr>
        <w:ind w:left="7527" w:hanging="360"/>
      </w:pPr>
      <w:rPr>
        <w:rFonts w:ascii="Courier New" w:hAnsi="Courier New" w:cs="Courier New" w:hint="default"/>
      </w:rPr>
    </w:lvl>
    <w:lvl w:ilvl="8" w:tplc="280A0005" w:tentative="1">
      <w:start w:val="1"/>
      <w:numFmt w:val="bullet"/>
      <w:lvlText w:val=""/>
      <w:lvlJc w:val="left"/>
      <w:pPr>
        <w:ind w:left="8247" w:hanging="360"/>
      </w:pPr>
      <w:rPr>
        <w:rFonts w:ascii="Wingdings" w:hAnsi="Wingdings" w:hint="default"/>
      </w:rPr>
    </w:lvl>
  </w:abstractNum>
  <w:abstractNum w:abstractNumId="19" w15:restartNumberingAfterBreak="0">
    <w:nsid w:val="42062452"/>
    <w:multiLevelType w:val="hybridMultilevel"/>
    <w:tmpl w:val="BF8C05E0"/>
    <w:lvl w:ilvl="0" w:tplc="B6CC368A">
      <w:numFmt w:val="bullet"/>
      <w:lvlText w:val="•"/>
      <w:lvlJc w:val="left"/>
      <w:pPr>
        <w:ind w:left="2153" w:hanging="375"/>
      </w:pPr>
      <w:rPr>
        <w:rFonts w:ascii="Arial" w:eastAsia="Times New Roman" w:hAnsi="Arial" w:cs="Aria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0" w15:restartNumberingAfterBreak="0">
    <w:nsid w:val="42545049"/>
    <w:multiLevelType w:val="hybridMultilevel"/>
    <w:tmpl w:val="A8241D24"/>
    <w:lvl w:ilvl="0" w:tplc="7870D360">
      <w:start w:val="2013"/>
      <w:numFmt w:val="bullet"/>
      <w:lvlText w:val="-"/>
      <w:lvlJc w:val="left"/>
      <w:pPr>
        <w:ind w:left="2498" w:hanging="360"/>
      </w:pPr>
      <w:rPr>
        <w:rFonts w:ascii="Calibri" w:eastAsia="Calibri" w:hAnsi="Calibri" w:cs="Calibri" w:hint="default"/>
        <w:b/>
        <w:color w:val="B5AE53"/>
        <w:sz w:val="40"/>
      </w:rPr>
    </w:lvl>
    <w:lvl w:ilvl="1" w:tplc="0C0A0003" w:tentative="1">
      <w:start w:val="1"/>
      <w:numFmt w:val="bullet"/>
      <w:lvlText w:val="o"/>
      <w:lvlJc w:val="left"/>
      <w:pPr>
        <w:ind w:left="3218" w:hanging="360"/>
      </w:pPr>
      <w:rPr>
        <w:rFonts w:ascii="Courier New" w:hAnsi="Courier New" w:cs="Courier New" w:hint="default"/>
      </w:rPr>
    </w:lvl>
    <w:lvl w:ilvl="2" w:tplc="0C0A0005" w:tentative="1">
      <w:start w:val="1"/>
      <w:numFmt w:val="bullet"/>
      <w:lvlText w:val=""/>
      <w:lvlJc w:val="left"/>
      <w:pPr>
        <w:ind w:left="3938" w:hanging="360"/>
      </w:pPr>
      <w:rPr>
        <w:rFonts w:ascii="Wingdings" w:hAnsi="Wingdings" w:hint="default"/>
      </w:rPr>
    </w:lvl>
    <w:lvl w:ilvl="3" w:tplc="0C0A0001" w:tentative="1">
      <w:start w:val="1"/>
      <w:numFmt w:val="bullet"/>
      <w:lvlText w:val=""/>
      <w:lvlJc w:val="left"/>
      <w:pPr>
        <w:ind w:left="4658" w:hanging="360"/>
      </w:pPr>
      <w:rPr>
        <w:rFonts w:ascii="Symbol" w:hAnsi="Symbol" w:hint="default"/>
      </w:rPr>
    </w:lvl>
    <w:lvl w:ilvl="4" w:tplc="0C0A0003" w:tentative="1">
      <w:start w:val="1"/>
      <w:numFmt w:val="bullet"/>
      <w:lvlText w:val="o"/>
      <w:lvlJc w:val="left"/>
      <w:pPr>
        <w:ind w:left="5378" w:hanging="360"/>
      </w:pPr>
      <w:rPr>
        <w:rFonts w:ascii="Courier New" w:hAnsi="Courier New" w:cs="Courier New" w:hint="default"/>
      </w:rPr>
    </w:lvl>
    <w:lvl w:ilvl="5" w:tplc="0C0A0005" w:tentative="1">
      <w:start w:val="1"/>
      <w:numFmt w:val="bullet"/>
      <w:lvlText w:val=""/>
      <w:lvlJc w:val="left"/>
      <w:pPr>
        <w:ind w:left="6098" w:hanging="360"/>
      </w:pPr>
      <w:rPr>
        <w:rFonts w:ascii="Wingdings" w:hAnsi="Wingdings" w:hint="default"/>
      </w:rPr>
    </w:lvl>
    <w:lvl w:ilvl="6" w:tplc="0C0A0001" w:tentative="1">
      <w:start w:val="1"/>
      <w:numFmt w:val="bullet"/>
      <w:lvlText w:val=""/>
      <w:lvlJc w:val="left"/>
      <w:pPr>
        <w:ind w:left="6818" w:hanging="360"/>
      </w:pPr>
      <w:rPr>
        <w:rFonts w:ascii="Symbol" w:hAnsi="Symbol" w:hint="default"/>
      </w:rPr>
    </w:lvl>
    <w:lvl w:ilvl="7" w:tplc="0C0A0003" w:tentative="1">
      <w:start w:val="1"/>
      <w:numFmt w:val="bullet"/>
      <w:lvlText w:val="o"/>
      <w:lvlJc w:val="left"/>
      <w:pPr>
        <w:ind w:left="7538" w:hanging="360"/>
      </w:pPr>
      <w:rPr>
        <w:rFonts w:ascii="Courier New" w:hAnsi="Courier New" w:cs="Courier New" w:hint="default"/>
      </w:rPr>
    </w:lvl>
    <w:lvl w:ilvl="8" w:tplc="0C0A0005" w:tentative="1">
      <w:start w:val="1"/>
      <w:numFmt w:val="bullet"/>
      <w:lvlText w:val=""/>
      <w:lvlJc w:val="left"/>
      <w:pPr>
        <w:ind w:left="8258" w:hanging="360"/>
      </w:pPr>
      <w:rPr>
        <w:rFonts w:ascii="Wingdings" w:hAnsi="Wingdings" w:hint="default"/>
      </w:rPr>
    </w:lvl>
  </w:abstractNum>
  <w:abstractNum w:abstractNumId="21" w15:restartNumberingAfterBreak="0">
    <w:nsid w:val="45AB6C5C"/>
    <w:multiLevelType w:val="hybridMultilevel"/>
    <w:tmpl w:val="A00A1A90"/>
    <w:lvl w:ilvl="0" w:tplc="0C0A0001">
      <w:start w:val="1"/>
      <w:numFmt w:val="bullet"/>
      <w:lvlText w:val=""/>
      <w:lvlJc w:val="left"/>
      <w:pPr>
        <w:ind w:left="2498" w:hanging="360"/>
      </w:pPr>
      <w:rPr>
        <w:rFonts w:ascii="Symbol" w:hAnsi="Symbol" w:hint="default"/>
      </w:rPr>
    </w:lvl>
    <w:lvl w:ilvl="1" w:tplc="0C0A0003" w:tentative="1">
      <w:start w:val="1"/>
      <w:numFmt w:val="bullet"/>
      <w:lvlText w:val="o"/>
      <w:lvlJc w:val="left"/>
      <w:pPr>
        <w:ind w:left="3218" w:hanging="360"/>
      </w:pPr>
      <w:rPr>
        <w:rFonts w:ascii="Courier New" w:hAnsi="Courier New" w:cs="Courier New" w:hint="default"/>
      </w:rPr>
    </w:lvl>
    <w:lvl w:ilvl="2" w:tplc="0C0A0005" w:tentative="1">
      <w:start w:val="1"/>
      <w:numFmt w:val="bullet"/>
      <w:lvlText w:val=""/>
      <w:lvlJc w:val="left"/>
      <w:pPr>
        <w:ind w:left="3938" w:hanging="360"/>
      </w:pPr>
      <w:rPr>
        <w:rFonts w:ascii="Wingdings" w:hAnsi="Wingdings" w:hint="default"/>
      </w:rPr>
    </w:lvl>
    <w:lvl w:ilvl="3" w:tplc="0C0A0001" w:tentative="1">
      <w:start w:val="1"/>
      <w:numFmt w:val="bullet"/>
      <w:lvlText w:val=""/>
      <w:lvlJc w:val="left"/>
      <w:pPr>
        <w:ind w:left="4658" w:hanging="360"/>
      </w:pPr>
      <w:rPr>
        <w:rFonts w:ascii="Symbol" w:hAnsi="Symbol" w:hint="default"/>
      </w:rPr>
    </w:lvl>
    <w:lvl w:ilvl="4" w:tplc="0C0A0003" w:tentative="1">
      <w:start w:val="1"/>
      <w:numFmt w:val="bullet"/>
      <w:lvlText w:val="o"/>
      <w:lvlJc w:val="left"/>
      <w:pPr>
        <w:ind w:left="5378" w:hanging="360"/>
      </w:pPr>
      <w:rPr>
        <w:rFonts w:ascii="Courier New" w:hAnsi="Courier New" w:cs="Courier New" w:hint="default"/>
      </w:rPr>
    </w:lvl>
    <w:lvl w:ilvl="5" w:tplc="0C0A0005" w:tentative="1">
      <w:start w:val="1"/>
      <w:numFmt w:val="bullet"/>
      <w:lvlText w:val=""/>
      <w:lvlJc w:val="left"/>
      <w:pPr>
        <w:ind w:left="6098" w:hanging="360"/>
      </w:pPr>
      <w:rPr>
        <w:rFonts w:ascii="Wingdings" w:hAnsi="Wingdings" w:hint="default"/>
      </w:rPr>
    </w:lvl>
    <w:lvl w:ilvl="6" w:tplc="0C0A0001" w:tentative="1">
      <w:start w:val="1"/>
      <w:numFmt w:val="bullet"/>
      <w:lvlText w:val=""/>
      <w:lvlJc w:val="left"/>
      <w:pPr>
        <w:ind w:left="6818" w:hanging="360"/>
      </w:pPr>
      <w:rPr>
        <w:rFonts w:ascii="Symbol" w:hAnsi="Symbol" w:hint="default"/>
      </w:rPr>
    </w:lvl>
    <w:lvl w:ilvl="7" w:tplc="0C0A0003" w:tentative="1">
      <w:start w:val="1"/>
      <w:numFmt w:val="bullet"/>
      <w:lvlText w:val="o"/>
      <w:lvlJc w:val="left"/>
      <w:pPr>
        <w:ind w:left="7538" w:hanging="360"/>
      </w:pPr>
      <w:rPr>
        <w:rFonts w:ascii="Courier New" w:hAnsi="Courier New" w:cs="Courier New" w:hint="default"/>
      </w:rPr>
    </w:lvl>
    <w:lvl w:ilvl="8" w:tplc="0C0A0005" w:tentative="1">
      <w:start w:val="1"/>
      <w:numFmt w:val="bullet"/>
      <w:lvlText w:val=""/>
      <w:lvlJc w:val="left"/>
      <w:pPr>
        <w:ind w:left="8258" w:hanging="360"/>
      </w:pPr>
      <w:rPr>
        <w:rFonts w:ascii="Wingdings" w:hAnsi="Wingdings" w:hint="default"/>
      </w:rPr>
    </w:lvl>
  </w:abstractNum>
  <w:abstractNum w:abstractNumId="22" w15:restartNumberingAfterBreak="0">
    <w:nsid w:val="485120E4"/>
    <w:multiLevelType w:val="hybridMultilevel"/>
    <w:tmpl w:val="FAAAD062"/>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3" w15:restartNumberingAfterBreak="0">
    <w:nsid w:val="4C4C37DD"/>
    <w:multiLevelType w:val="hybridMultilevel"/>
    <w:tmpl w:val="DF8ECA40"/>
    <w:lvl w:ilvl="0" w:tplc="0C0A0001">
      <w:start w:val="1"/>
      <w:numFmt w:val="bullet"/>
      <w:lvlText w:val=""/>
      <w:lvlJc w:val="left"/>
      <w:pPr>
        <w:ind w:left="3218" w:hanging="360"/>
      </w:pPr>
      <w:rPr>
        <w:rFonts w:ascii="Symbol" w:hAnsi="Symbol" w:hint="default"/>
      </w:rPr>
    </w:lvl>
    <w:lvl w:ilvl="1" w:tplc="0C0A0003" w:tentative="1">
      <w:start w:val="1"/>
      <w:numFmt w:val="bullet"/>
      <w:lvlText w:val="o"/>
      <w:lvlJc w:val="left"/>
      <w:pPr>
        <w:ind w:left="3938" w:hanging="360"/>
      </w:pPr>
      <w:rPr>
        <w:rFonts w:ascii="Courier New" w:hAnsi="Courier New" w:cs="Courier New" w:hint="default"/>
      </w:rPr>
    </w:lvl>
    <w:lvl w:ilvl="2" w:tplc="0C0A0005" w:tentative="1">
      <w:start w:val="1"/>
      <w:numFmt w:val="bullet"/>
      <w:lvlText w:val=""/>
      <w:lvlJc w:val="left"/>
      <w:pPr>
        <w:ind w:left="4658" w:hanging="360"/>
      </w:pPr>
      <w:rPr>
        <w:rFonts w:ascii="Wingdings" w:hAnsi="Wingdings" w:hint="default"/>
      </w:rPr>
    </w:lvl>
    <w:lvl w:ilvl="3" w:tplc="0C0A0001" w:tentative="1">
      <w:start w:val="1"/>
      <w:numFmt w:val="bullet"/>
      <w:lvlText w:val=""/>
      <w:lvlJc w:val="left"/>
      <w:pPr>
        <w:ind w:left="5378" w:hanging="360"/>
      </w:pPr>
      <w:rPr>
        <w:rFonts w:ascii="Symbol" w:hAnsi="Symbol" w:hint="default"/>
      </w:rPr>
    </w:lvl>
    <w:lvl w:ilvl="4" w:tplc="0C0A0003" w:tentative="1">
      <w:start w:val="1"/>
      <w:numFmt w:val="bullet"/>
      <w:lvlText w:val="o"/>
      <w:lvlJc w:val="left"/>
      <w:pPr>
        <w:ind w:left="6098" w:hanging="360"/>
      </w:pPr>
      <w:rPr>
        <w:rFonts w:ascii="Courier New" w:hAnsi="Courier New" w:cs="Courier New" w:hint="default"/>
      </w:rPr>
    </w:lvl>
    <w:lvl w:ilvl="5" w:tplc="0C0A0005" w:tentative="1">
      <w:start w:val="1"/>
      <w:numFmt w:val="bullet"/>
      <w:lvlText w:val=""/>
      <w:lvlJc w:val="left"/>
      <w:pPr>
        <w:ind w:left="6818" w:hanging="360"/>
      </w:pPr>
      <w:rPr>
        <w:rFonts w:ascii="Wingdings" w:hAnsi="Wingdings" w:hint="default"/>
      </w:rPr>
    </w:lvl>
    <w:lvl w:ilvl="6" w:tplc="0C0A0001" w:tentative="1">
      <w:start w:val="1"/>
      <w:numFmt w:val="bullet"/>
      <w:lvlText w:val=""/>
      <w:lvlJc w:val="left"/>
      <w:pPr>
        <w:ind w:left="7538" w:hanging="360"/>
      </w:pPr>
      <w:rPr>
        <w:rFonts w:ascii="Symbol" w:hAnsi="Symbol" w:hint="default"/>
      </w:rPr>
    </w:lvl>
    <w:lvl w:ilvl="7" w:tplc="0C0A0003" w:tentative="1">
      <w:start w:val="1"/>
      <w:numFmt w:val="bullet"/>
      <w:lvlText w:val="o"/>
      <w:lvlJc w:val="left"/>
      <w:pPr>
        <w:ind w:left="8258" w:hanging="360"/>
      </w:pPr>
      <w:rPr>
        <w:rFonts w:ascii="Courier New" w:hAnsi="Courier New" w:cs="Courier New" w:hint="default"/>
      </w:rPr>
    </w:lvl>
    <w:lvl w:ilvl="8" w:tplc="0C0A0005" w:tentative="1">
      <w:start w:val="1"/>
      <w:numFmt w:val="bullet"/>
      <w:lvlText w:val=""/>
      <w:lvlJc w:val="left"/>
      <w:pPr>
        <w:ind w:left="8978" w:hanging="360"/>
      </w:pPr>
      <w:rPr>
        <w:rFonts w:ascii="Wingdings" w:hAnsi="Wingdings" w:hint="default"/>
      </w:rPr>
    </w:lvl>
  </w:abstractNum>
  <w:abstractNum w:abstractNumId="24" w15:restartNumberingAfterBreak="0">
    <w:nsid w:val="60224D4B"/>
    <w:multiLevelType w:val="hybridMultilevel"/>
    <w:tmpl w:val="EC5887F6"/>
    <w:lvl w:ilvl="0" w:tplc="0C0A000D">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5" w15:restartNumberingAfterBreak="0">
    <w:nsid w:val="603815D5"/>
    <w:multiLevelType w:val="hybridMultilevel"/>
    <w:tmpl w:val="7A048E96"/>
    <w:lvl w:ilvl="0" w:tplc="7870D360">
      <w:start w:val="2013"/>
      <w:numFmt w:val="bullet"/>
      <w:lvlText w:val="-"/>
      <w:lvlJc w:val="left"/>
      <w:pPr>
        <w:ind w:left="2498" w:hanging="360"/>
      </w:pPr>
      <w:rPr>
        <w:rFonts w:ascii="Calibri" w:eastAsia="Calibri" w:hAnsi="Calibri" w:cs="Calibri" w:hint="default"/>
        <w:b/>
        <w:color w:val="B5AE53"/>
        <w:sz w:val="40"/>
      </w:rPr>
    </w:lvl>
    <w:lvl w:ilvl="1" w:tplc="0C0A0003" w:tentative="1">
      <w:start w:val="1"/>
      <w:numFmt w:val="bullet"/>
      <w:lvlText w:val="o"/>
      <w:lvlJc w:val="left"/>
      <w:pPr>
        <w:ind w:left="3218" w:hanging="360"/>
      </w:pPr>
      <w:rPr>
        <w:rFonts w:ascii="Courier New" w:hAnsi="Courier New" w:cs="Courier New" w:hint="default"/>
      </w:rPr>
    </w:lvl>
    <w:lvl w:ilvl="2" w:tplc="0C0A0005" w:tentative="1">
      <w:start w:val="1"/>
      <w:numFmt w:val="bullet"/>
      <w:lvlText w:val=""/>
      <w:lvlJc w:val="left"/>
      <w:pPr>
        <w:ind w:left="3938" w:hanging="360"/>
      </w:pPr>
      <w:rPr>
        <w:rFonts w:ascii="Wingdings" w:hAnsi="Wingdings" w:hint="default"/>
      </w:rPr>
    </w:lvl>
    <w:lvl w:ilvl="3" w:tplc="0C0A0001" w:tentative="1">
      <w:start w:val="1"/>
      <w:numFmt w:val="bullet"/>
      <w:lvlText w:val=""/>
      <w:lvlJc w:val="left"/>
      <w:pPr>
        <w:ind w:left="4658" w:hanging="360"/>
      </w:pPr>
      <w:rPr>
        <w:rFonts w:ascii="Symbol" w:hAnsi="Symbol" w:hint="default"/>
      </w:rPr>
    </w:lvl>
    <w:lvl w:ilvl="4" w:tplc="0C0A0003" w:tentative="1">
      <w:start w:val="1"/>
      <w:numFmt w:val="bullet"/>
      <w:lvlText w:val="o"/>
      <w:lvlJc w:val="left"/>
      <w:pPr>
        <w:ind w:left="5378" w:hanging="360"/>
      </w:pPr>
      <w:rPr>
        <w:rFonts w:ascii="Courier New" w:hAnsi="Courier New" w:cs="Courier New" w:hint="default"/>
      </w:rPr>
    </w:lvl>
    <w:lvl w:ilvl="5" w:tplc="0C0A0005" w:tentative="1">
      <w:start w:val="1"/>
      <w:numFmt w:val="bullet"/>
      <w:lvlText w:val=""/>
      <w:lvlJc w:val="left"/>
      <w:pPr>
        <w:ind w:left="6098" w:hanging="360"/>
      </w:pPr>
      <w:rPr>
        <w:rFonts w:ascii="Wingdings" w:hAnsi="Wingdings" w:hint="default"/>
      </w:rPr>
    </w:lvl>
    <w:lvl w:ilvl="6" w:tplc="0C0A0001" w:tentative="1">
      <w:start w:val="1"/>
      <w:numFmt w:val="bullet"/>
      <w:lvlText w:val=""/>
      <w:lvlJc w:val="left"/>
      <w:pPr>
        <w:ind w:left="6818" w:hanging="360"/>
      </w:pPr>
      <w:rPr>
        <w:rFonts w:ascii="Symbol" w:hAnsi="Symbol" w:hint="default"/>
      </w:rPr>
    </w:lvl>
    <w:lvl w:ilvl="7" w:tplc="0C0A0003" w:tentative="1">
      <w:start w:val="1"/>
      <w:numFmt w:val="bullet"/>
      <w:lvlText w:val="o"/>
      <w:lvlJc w:val="left"/>
      <w:pPr>
        <w:ind w:left="7538" w:hanging="360"/>
      </w:pPr>
      <w:rPr>
        <w:rFonts w:ascii="Courier New" w:hAnsi="Courier New" w:cs="Courier New" w:hint="default"/>
      </w:rPr>
    </w:lvl>
    <w:lvl w:ilvl="8" w:tplc="0C0A0005" w:tentative="1">
      <w:start w:val="1"/>
      <w:numFmt w:val="bullet"/>
      <w:lvlText w:val=""/>
      <w:lvlJc w:val="left"/>
      <w:pPr>
        <w:ind w:left="8258" w:hanging="360"/>
      </w:pPr>
      <w:rPr>
        <w:rFonts w:ascii="Wingdings" w:hAnsi="Wingdings" w:hint="default"/>
      </w:rPr>
    </w:lvl>
  </w:abstractNum>
  <w:abstractNum w:abstractNumId="26" w15:restartNumberingAfterBreak="0">
    <w:nsid w:val="604A423D"/>
    <w:multiLevelType w:val="hybridMultilevel"/>
    <w:tmpl w:val="D116CB2A"/>
    <w:lvl w:ilvl="0" w:tplc="0C0A000B">
      <w:start w:val="1"/>
      <w:numFmt w:val="bullet"/>
      <w:lvlText w:val=""/>
      <w:lvlJc w:val="left"/>
      <w:pPr>
        <w:ind w:left="2138" w:hanging="360"/>
      </w:pPr>
      <w:rPr>
        <w:rFonts w:ascii="Wingdings" w:hAnsi="Wingdings" w:hint="default"/>
      </w:rPr>
    </w:lvl>
    <w:lvl w:ilvl="1" w:tplc="0C0A000B">
      <w:start w:val="1"/>
      <w:numFmt w:val="bullet"/>
      <w:lvlText w:val=""/>
      <w:lvlJc w:val="left"/>
      <w:pPr>
        <w:ind w:left="2858" w:hanging="360"/>
      </w:pPr>
      <w:rPr>
        <w:rFonts w:ascii="Wingdings" w:hAnsi="Wingdings"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7" w15:restartNumberingAfterBreak="0">
    <w:nsid w:val="62DD757D"/>
    <w:multiLevelType w:val="hybridMultilevel"/>
    <w:tmpl w:val="D43C94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7805D7C"/>
    <w:multiLevelType w:val="hybridMultilevel"/>
    <w:tmpl w:val="353CCD1A"/>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9" w15:restartNumberingAfterBreak="0">
    <w:nsid w:val="69BE7CD5"/>
    <w:multiLevelType w:val="hybridMultilevel"/>
    <w:tmpl w:val="554A5C9C"/>
    <w:lvl w:ilvl="0" w:tplc="0C0A0009">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0" w15:restartNumberingAfterBreak="0">
    <w:nsid w:val="72742943"/>
    <w:multiLevelType w:val="hybridMultilevel"/>
    <w:tmpl w:val="767E38DE"/>
    <w:lvl w:ilvl="0" w:tplc="0C0A000D">
      <w:start w:val="1"/>
      <w:numFmt w:val="bullet"/>
      <w:lvlText w:val=""/>
      <w:lvlJc w:val="left"/>
      <w:pPr>
        <w:ind w:left="2138" w:hanging="360"/>
      </w:pPr>
      <w:rPr>
        <w:rFonts w:ascii="Wingdings" w:hAnsi="Wingdings"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1" w15:restartNumberingAfterBreak="0">
    <w:nsid w:val="72B309F5"/>
    <w:multiLevelType w:val="hybridMultilevel"/>
    <w:tmpl w:val="39608BC0"/>
    <w:lvl w:ilvl="0" w:tplc="B6CC368A">
      <w:numFmt w:val="bullet"/>
      <w:lvlText w:val="•"/>
      <w:lvlJc w:val="left"/>
      <w:pPr>
        <w:ind w:left="2153" w:hanging="375"/>
      </w:pPr>
      <w:rPr>
        <w:rFonts w:ascii="Arial" w:eastAsia="Times New Roman" w:hAnsi="Arial" w:cs="Arial" w:hint="default"/>
      </w:rPr>
    </w:lvl>
    <w:lvl w:ilvl="1" w:tplc="0C0A0003">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2" w15:restartNumberingAfterBreak="0">
    <w:nsid w:val="72B55BB8"/>
    <w:multiLevelType w:val="hybridMultilevel"/>
    <w:tmpl w:val="C11A9F74"/>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3" w15:restartNumberingAfterBreak="0">
    <w:nsid w:val="72D70374"/>
    <w:multiLevelType w:val="hybridMultilevel"/>
    <w:tmpl w:val="738EA744"/>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4" w15:restartNumberingAfterBreak="0">
    <w:nsid w:val="7646331B"/>
    <w:multiLevelType w:val="hybridMultilevel"/>
    <w:tmpl w:val="B86696E6"/>
    <w:lvl w:ilvl="0" w:tplc="7870D360">
      <w:start w:val="2013"/>
      <w:numFmt w:val="bullet"/>
      <w:lvlText w:val="-"/>
      <w:lvlJc w:val="left"/>
      <w:pPr>
        <w:ind w:left="2138" w:hanging="360"/>
      </w:pPr>
      <w:rPr>
        <w:rFonts w:ascii="Calibri" w:eastAsia="Calibri" w:hAnsi="Calibri" w:cs="Calibri" w:hint="default"/>
        <w:b/>
        <w:color w:val="B5AE53"/>
        <w:sz w:val="40"/>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5" w15:restartNumberingAfterBreak="0">
    <w:nsid w:val="7659055B"/>
    <w:multiLevelType w:val="hybridMultilevel"/>
    <w:tmpl w:val="530EAA6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A5F5D8F"/>
    <w:multiLevelType w:val="hybridMultilevel"/>
    <w:tmpl w:val="E2A8D1EA"/>
    <w:lvl w:ilvl="0" w:tplc="0C0A0001">
      <w:start w:val="1"/>
      <w:numFmt w:val="bullet"/>
      <w:lvlText w:val=""/>
      <w:lvlJc w:val="left"/>
      <w:pPr>
        <w:ind w:left="2862" w:hanging="360"/>
      </w:pPr>
      <w:rPr>
        <w:rFonts w:ascii="Symbol" w:hAnsi="Symbol" w:hint="default"/>
      </w:rPr>
    </w:lvl>
    <w:lvl w:ilvl="1" w:tplc="0C0A0003" w:tentative="1">
      <w:start w:val="1"/>
      <w:numFmt w:val="bullet"/>
      <w:lvlText w:val="o"/>
      <w:lvlJc w:val="left"/>
      <w:pPr>
        <w:ind w:left="3582" w:hanging="360"/>
      </w:pPr>
      <w:rPr>
        <w:rFonts w:ascii="Courier New" w:hAnsi="Courier New" w:cs="Courier New" w:hint="default"/>
      </w:rPr>
    </w:lvl>
    <w:lvl w:ilvl="2" w:tplc="0C0A0005" w:tentative="1">
      <w:start w:val="1"/>
      <w:numFmt w:val="bullet"/>
      <w:lvlText w:val=""/>
      <w:lvlJc w:val="left"/>
      <w:pPr>
        <w:ind w:left="4302" w:hanging="360"/>
      </w:pPr>
      <w:rPr>
        <w:rFonts w:ascii="Wingdings" w:hAnsi="Wingdings" w:hint="default"/>
      </w:rPr>
    </w:lvl>
    <w:lvl w:ilvl="3" w:tplc="0C0A0001" w:tentative="1">
      <w:start w:val="1"/>
      <w:numFmt w:val="bullet"/>
      <w:lvlText w:val=""/>
      <w:lvlJc w:val="left"/>
      <w:pPr>
        <w:ind w:left="5022" w:hanging="360"/>
      </w:pPr>
      <w:rPr>
        <w:rFonts w:ascii="Symbol" w:hAnsi="Symbol" w:hint="default"/>
      </w:rPr>
    </w:lvl>
    <w:lvl w:ilvl="4" w:tplc="0C0A0003" w:tentative="1">
      <w:start w:val="1"/>
      <w:numFmt w:val="bullet"/>
      <w:lvlText w:val="o"/>
      <w:lvlJc w:val="left"/>
      <w:pPr>
        <w:ind w:left="5742" w:hanging="360"/>
      </w:pPr>
      <w:rPr>
        <w:rFonts w:ascii="Courier New" w:hAnsi="Courier New" w:cs="Courier New" w:hint="default"/>
      </w:rPr>
    </w:lvl>
    <w:lvl w:ilvl="5" w:tplc="0C0A0005" w:tentative="1">
      <w:start w:val="1"/>
      <w:numFmt w:val="bullet"/>
      <w:lvlText w:val=""/>
      <w:lvlJc w:val="left"/>
      <w:pPr>
        <w:ind w:left="6462" w:hanging="360"/>
      </w:pPr>
      <w:rPr>
        <w:rFonts w:ascii="Wingdings" w:hAnsi="Wingdings" w:hint="default"/>
      </w:rPr>
    </w:lvl>
    <w:lvl w:ilvl="6" w:tplc="0C0A0001" w:tentative="1">
      <w:start w:val="1"/>
      <w:numFmt w:val="bullet"/>
      <w:lvlText w:val=""/>
      <w:lvlJc w:val="left"/>
      <w:pPr>
        <w:ind w:left="7182" w:hanging="360"/>
      </w:pPr>
      <w:rPr>
        <w:rFonts w:ascii="Symbol" w:hAnsi="Symbol" w:hint="default"/>
      </w:rPr>
    </w:lvl>
    <w:lvl w:ilvl="7" w:tplc="0C0A0003" w:tentative="1">
      <w:start w:val="1"/>
      <w:numFmt w:val="bullet"/>
      <w:lvlText w:val="o"/>
      <w:lvlJc w:val="left"/>
      <w:pPr>
        <w:ind w:left="7902" w:hanging="360"/>
      </w:pPr>
      <w:rPr>
        <w:rFonts w:ascii="Courier New" w:hAnsi="Courier New" w:cs="Courier New" w:hint="default"/>
      </w:rPr>
    </w:lvl>
    <w:lvl w:ilvl="8" w:tplc="0C0A0005" w:tentative="1">
      <w:start w:val="1"/>
      <w:numFmt w:val="bullet"/>
      <w:lvlText w:val=""/>
      <w:lvlJc w:val="left"/>
      <w:pPr>
        <w:ind w:left="8622" w:hanging="360"/>
      </w:pPr>
      <w:rPr>
        <w:rFonts w:ascii="Wingdings" w:hAnsi="Wingdings" w:hint="default"/>
      </w:rPr>
    </w:lvl>
  </w:abstractNum>
  <w:num w:numId="1" w16cid:durableId="1147278689">
    <w:abstractNumId w:val="4"/>
  </w:num>
  <w:num w:numId="2" w16cid:durableId="2023897612">
    <w:abstractNumId w:val="33"/>
  </w:num>
  <w:num w:numId="3" w16cid:durableId="756710970">
    <w:abstractNumId w:val="0"/>
  </w:num>
  <w:num w:numId="4" w16cid:durableId="10379296">
    <w:abstractNumId w:val="18"/>
  </w:num>
  <w:num w:numId="5" w16cid:durableId="1598556252">
    <w:abstractNumId w:val="2"/>
  </w:num>
  <w:num w:numId="6" w16cid:durableId="726032815">
    <w:abstractNumId w:val="31"/>
  </w:num>
  <w:num w:numId="7" w16cid:durableId="585505230">
    <w:abstractNumId w:val="19"/>
  </w:num>
  <w:num w:numId="8" w16cid:durableId="1281379908">
    <w:abstractNumId w:val="15"/>
  </w:num>
  <w:num w:numId="9" w16cid:durableId="268515175">
    <w:abstractNumId w:val="7"/>
  </w:num>
  <w:num w:numId="10" w16cid:durableId="1283658570">
    <w:abstractNumId w:val="23"/>
  </w:num>
  <w:num w:numId="11" w16cid:durableId="1558778154">
    <w:abstractNumId w:val="5"/>
  </w:num>
  <w:num w:numId="12" w16cid:durableId="1303541597">
    <w:abstractNumId w:val="6"/>
  </w:num>
  <w:num w:numId="13" w16cid:durableId="1938824100">
    <w:abstractNumId w:val="36"/>
  </w:num>
  <w:num w:numId="14" w16cid:durableId="2051101584">
    <w:abstractNumId w:val="12"/>
  </w:num>
  <w:num w:numId="15" w16cid:durableId="1711034176">
    <w:abstractNumId w:val="13"/>
  </w:num>
  <w:num w:numId="16" w16cid:durableId="1732382955">
    <w:abstractNumId w:val="32"/>
  </w:num>
  <w:num w:numId="17" w16cid:durableId="818692350">
    <w:abstractNumId w:val="21"/>
  </w:num>
  <w:num w:numId="18" w16cid:durableId="1460564407">
    <w:abstractNumId w:val="26"/>
  </w:num>
  <w:num w:numId="19" w16cid:durableId="1429739048">
    <w:abstractNumId w:val="17"/>
  </w:num>
  <w:num w:numId="20" w16cid:durableId="1196692270">
    <w:abstractNumId w:val="8"/>
  </w:num>
  <w:num w:numId="21" w16cid:durableId="1593586459">
    <w:abstractNumId w:val="16"/>
  </w:num>
  <w:num w:numId="22" w16cid:durableId="612903947">
    <w:abstractNumId w:val="28"/>
  </w:num>
  <w:num w:numId="23" w16cid:durableId="1480532716">
    <w:abstractNumId w:val="22"/>
  </w:num>
  <w:num w:numId="24" w16cid:durableId="177932885">
    <w:abstractNumId w:val="24"/>
  </w:num>
  <w:num w:numId="25" w16cid:durableId="1056322958">
    <w:abstractNumId w:val="29"/>
  </w:num>
  <w:num w:numId="26" w16cid:durableId="1749886337">
    <w:abstractNumId w:val="30"/>
  </w:num>
  <w:num w:numId="27" w16cid:durableId="849836546">
    <w:abstractNumId w:val="20"/>
  </w:num>
  <w:num w:numId="28" w16cid:durableId="1872955949">
    <w:abstractNumId w:val="34"/>
  </w:num>
  <w:num w:numId="29" w16cid:durableId="837430210">
    <w:abstractNumId w:val="25"/>
  </w:num>
  <w:num w:numId="30" w16cid:durableId="690882341">
    <w:abstractNumId w:val="10"/>
  </w:num>
  <w:num w:numId="31" w16cid:durableId="1173685037">
    <w:abstractNumId w:val="11"/>
  </w:num>
  <w:num w:numId="32" w16cid:durableId="590747099">
    <w:abstractNumId w:val="35"/>
  </w:num>
  <w:num w:numId="33" w16cid:durableId="382339729">
    <w:abstractNumId w:val="1"/>
  </w:num>
  <w:num w:numId="34" w16cid:durableId="1867596450">
    <w:abstractNumId w:val="9"/>
  </w:num>
  <w:num w:numId="35" w16cid:durableId="1359508534">
    <w:abstractNumId w:val="14"/>
  </w:num>
  <w:num w:numId="36" w16cid:durableId="1556429009">
    <w:abstractNumId w:val="3"/>
  </w:num>
  <w:num w:numId="37" w16cid:durableId="454447453">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083"/>
    <w:rsid w:val="000056C7"/>
    <w:rsid w:val="000151D3"/>
    <w:rsid w:val="000803F5"/>
    <w:rsid w:val="000B5812"/>
    <w:rsid w:val="000B71EF"/>
    <w:rsid w:val="000C4A23"/>
    <w:rsid w:val="000D05D2"/>
    <w:rsid w:val="00142E8A"/>
    <w:rsid w:val="001C70A7"/>
    <w:rsid w:val="001D20AB"/>
    <w:rsid w:val="002278AC"/>
    <w:rsid w:val="002612A2"/>
    <w:rsid w:val="00282ACE"/>
    <w:rsid w:val="0029179D"/>
    <w:rsid w:val="002A3A74"/>
    <w:rsid w:val="002B14E0"/>
    <w:rsid w:val="003240C9"/>
    <w:rsid w:val="00334631"/>
    <w:rsid w:val="00375908"/>
    <w:rsid w:val="003A77CE"/>
    <w:rsid w:val="003C52BF"/>
    <w:rsid w:val="003D2E59"/>
    <w:rsid w:val="004736B5"/>
    <w:rsid w:val="004A5CF1"/>
    <w:rsid w:val="004D64A4"/>
    <w:rsid w:val="004F4FF4"/>
    <w:rsid w:val="005021D2"/>
    <w:rsid w:val="0052698C"/>
    <w:rsid w:val="005452AF"/>
    <w:rsid w:val="00546471"/>
    <w:rsid w:val="005A0E54"/>
    <w:rsid w:val="005A26BC"/>
    <w:rsid w:val="005E603C"/>
    <w:rsid w:val="00603083"/>
    <w:rsid w:val="00612F98"/>
    <w:rsid w:val="0063384E"/>
    <w:rsid w:val="00652372"/>
    <w:rsid w:val="00654ABB"/>
    <w:rsid w:val="00665A6E"/>
    <w:rsid w:val="00670E1C"/>
    <w:rsid w:val="00716897"/>
    <w:rsid w:val="00727AA4"/>
    <w:rsid w:val="00757C23"/>
    <w:rsid w:val="007846EF"/>
    <w:rsid w:val="00796954"/>
    <w:rsid w:val="007A6AFD"/>
    <w:rsid w:val="007D59C1"/>
    <w:rsid w:val="007D6957"/>
    <w:rsid w:val="008069ED"/>
    <w:rsid w:val="00841FF8"/>
    <w:rsid w:val="00856895"/>
    <w:rsid w:val="00894622"/>
    <w:rsid w:val="00894BBE"/>
    <w:rsid w:val="008E3026"/>
    <w:rsid w:val="00905C9F"/>
    <w:rsid w:val="00965EE4"/>
    <w:rsid w:val="009D62AC"/>
    <w:rsid w:val="009E7093"/>
    <w:rsid w:val="00A47B30"/>
    <w:rsid w:val="00B26AE4"/>
    <w:rsid w:val="00B72222"/>
    <w:rsid w:val="00BA4CF4"/>
    <w:rsid w:val="00BB049E"/>
    <w:rsid w:val="00BC3D78"/>
    <w:rsid w:val="00BD5FFA"/>
    <w:rsid w:val="00C45AB3"/>
    <w:rsid w:val="00C45D61"/>
    <w:rsid w:val="00CC14B9"/>
    <w:rsid w:val="00CF63AB"/>
    <w:rsid w:val="00D36001"/>
    <w:rsid w:val="00DE7969"/>
    <w:rsid w:val="00E162D5"/>
    <w:rsid w:val="00E71488"/>
    <w:rsid w:val="00EB24A5"/>
    <w:rsid w:val="00F616C3"/>
    <w:rsid w:val="00F66D9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3AA62"/>
  <w15:docId w15:val="{40B300D2-64AE-4569-AE9A-76C1990BF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49E"/>
    <w:pPr>
      <w:spacing w:after="200" w:line="276" w:lineRule="auto"/>
    </w:pPr>
    <w:rPr>
      <w:sz w:val="22"/>
      <w:szCs w:val="22"/>
    </w:rPr>
  </w:style>
  <w:style w:type="paragraph" w:styleId="Ttulo1">
    <w:name w:val="heading 1"/>
    <w:basedOn w:val="Normal"/>
    <w:next w:val="Normal"/>
    <w:link w:val="Ttulo1Car"/>
    <w:uiPriority w:val="9"/>
    <w:qFormat/>
    <w:rsid w:val="000D05D2"/>
    <w:pPr>
      <w:keepNext/>
      <w:keepLines/>
      <w:spacing w:before="480" w:after="0"/>
      <w:outlineLvl w:val="0"/>
    </w:pPr>
    <w:rPr>
      <w:rFonts w:eastAsia="Times New Roman"/>
      <w:b/>
      <w:bCs/>
      <w:color w:val="629DD1"/>
      <w:sz w:val="36"/>
      <w:szCs w:val="28"/>
    </w:rPr>
  </w:style>
  <w:style w:type="paragraph" w:styleId="Ttulo2">
    <w:name w:val="heading 2"/>
    <w:basedOn w:val="Normal"/>
    <w:next w:val="Normal"/>
    <w:link w:val="Ttulo2Car"/>
    <w:uiPriority w:val="9"/>
    <w:unhideWhenUsed/>
    <w:qFormat/>
    <w:rsid w:val="000D05D2"/>
    <w:pPr>
      <w:keepNext/>
      <w:keepLines/>
      <w:spacing w:before="200" w:after="0"/>
      <w:outlineLvl w:val="1"/>
    </w:pPr>
    <w:rPr>
      <w:rFonts w:eastAsia="Times New Roman"/>
      <w:b/>
      <w:bCs/>
      <w:color w:val="3476B1"/>
      <w:sz w:val="32"/>
      <w:szCs w:val="26"/>
    </w:rPr>
  </w:style>
  <w:style w:type="paragraph" w:styleId="Ttulo3">
    <w:name w:val="heading 3"/>
    <w:basedOn w:val="Normal"/>
    <w:next w:val="Normal"/>
    <w:link w:val="Ttulo3Car"/>
    <w:uiPriority w:val="9"/>
    <w:unhideWhenUsed/>
    <w:qFormat/>
    <w:rsid w:val="000D05D2"/>
    <w:pPr>
      <w:keepNext/>
      <w:keepLines/>
      <w:spacing w:before="200" w:after="0"/>
      <w:outlineLvl w:val="2"/>
    </w:pPr>
    <w:rPr>
      <w:rFonts w:eastAsia="Times New Roman"/>
      <w:b/>
      <w:bCs/>
      <w:color w:val="93A299"/>
      <w:sz w:val="28"/>
    </w:rPr>
  </w:style>
  <w:style w:type="paragraph" w:styleId="Ttulo4">
    <w:name w:val="heading 4"/>
    <w:basedOn w:val="Normal"/>
    <w:next w:val="Normal"/>
    <w:link w:val="Ttulo4Car"/>
    <w:uiPriority w:val="9"/>
    <w:unhideWhenUsed/>
    <w:qFormat/>
    <w:rsid w:val="00E7148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5689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56895"/>
    <w:rPr>
      <w:rFonts w:ascii="Tahoma" w:hAnsi="Tahoma" w:cs="Tahoma"/>
      <w:sz w:val="16"/>
      <w:szCs w:val="16"/>
    </w:rPr>
  </w:style>
  <w:style w:type="character" w:styleId="Textodelmarcadordeposicin">
    <w:name w:val="Placeholder Text"/>
    <w:uiPriority w:val="99"/>
    <w:semiHidden/>
    <w:rsid w:val="004D64A4"/>
    <w:rPr>
      <w:color w:val="808080"/>
    </w:rPr>
  </w:style>
  <w:style w:type="paragraph" w:styleId="Encabezado">
    <w:name w:val="header"/>
    <w:basedOn w:val="Normal"/>
    <w:link w:val="EncabezadoCar"/>
    <w:uiPriority w:val="99"/>
    <w:unhideWhenUsed/>
    <w:rsid w:val="00665A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5A6E"/>
  </w:style>
  <w:style w:type="paragraph" w:styleId="Piedepgina">
    <w:name w:val="footer"/>
    <w:basedOn w:val="Normal"/>
    <w:link w:val="PiedepginaCar"/>
    <w:uiPriority w:val="99"/>
    <w:unhideWhenUsed/>
    <w:rsid w:val="00665A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5A6E"/>
  </w:style>
  <w:style w:type="paragraph" w:styleId="Ttulo">
    <w:name w:val="Title"/>
    <w:basedOn w:val="Normal"/>
    <w:next w:val="Normal"/>
    <w:link w:val="TtuloCar"/>
    <w:uiPriority w:val="10"/>
    <w:qFormat/>
    <w:rsid w:val="00B26AE4"/>
    <w:pPr>
      <w:spacing w:after="300" w:line="240" w:lineRule="auto"/>
      <w:contextualSpacing/>
    </w:pPr>
    <w:rPr>
      <w:rFonts w:eastAsia="Times New Roman"/>
      <w:color w:val="848058"/>
      <w:spacing w:val="5"/>
      <w:kern w:val="28"/>
      <w:sz w:val="72"/>
      <w:szCs w:val="52"/>
    </w:rPr>
  </w:style>
  <w:style w:type="character" w:customStyle="1" w:styleId="TtuloCar">
    <w:name w:val="Título Car"/>
    <w:link w:val="Ttulo"/>
    <w:uiPriority w:val="10"/>
    <w:rsid w:val="00B26AE4"/>
    <w:rPr>
      <w:rFonts w:ascii="Calibri" w:eastAsia="Times New Roman" w:hAnsi="Calibri" w:cs="Times New Roman"/>
      <w:color w:val="848058"/>
      <w:spacing w:val="5"/>
      <w:kern w:val="28"/>
      <w:sz w:val="72"/>
      <w:szCs w:val="52"/>
    </w:rPr>
  </w:style>
  <w:style w:type="character" w:customStyle="1" w:styleId="Ttulo1Car">
    <w:name w:val="Título 1 Car"/>
    <w:link w:val="Ttulo1"/>
    <w:uiPriority w:val="9"/>
    <w:rsid w:val="000D05D2"/>
    <w:rPr>
      <w:rFonts w:eastAsia="Times New Roman"/>
      <w:b/>
      <w:bCs/>
      <w:color w:val="629DD1"/>
      <w:sz w:val="36"/>
      <w:szCs w:val="28"/>
    </w:rPr>
  </w:style>
  <w:style w:type="character" w:customStyle="1" w:styleId="Ttulo2Car">
    <w:name w:val="Título 2 Car"/>
    <w:link w:val="Ttulo2"/>
    <w:uiPriority w:val="9"/>
    <w:rsid w:val="000D05D2"/>
    <w:rPr>
      <w:rFonts w:eastAsia="Times New Roman"/>
      <w:b/>
      <w:bCs/>
      <w:color w:val="3476B1"/>
      <w:sz w:val="32"/>
      <w:szCs w:val="26"/>
    </w:rPr>
  </w:style>
  <w:style w:type="character" w:customStyle="1" w:styleId="Ttulo3Car">
    <w:name w:val="Título 3 Car"/>
    <w:link w:val="Ttulo3"/>
    <w:uiPriority w:val="9"/>
    <w:rsid w:val="000D05D2"/>
    <w:rPr>
      <w:rFonts w:eastAsia="Times New Roman"/>
      <w:b/>
      <w:bCs/>
      <w:color w:val="93A299"/>
      <w:sz w:val="28"/>
      <w:szCs w:val="22"/>
    </w:rPr>
  </w:style>
  <w:style w:type="paragraph" w:styleId="TtuloTDC">
    <w:name w:val="TOC Heading"/>
    <w:basedOn w:val="Ttulo1"/>
    <w:next w:val="Normal"/>
    <w:uiPriority w:val="39"/>
    <w:unhideWhenUsed/>
    <w:qFormat/>
    <w:rsid w:val="00B26AE4"/>
    <w:pPr>
      <w:outlineLvl w:val="9"/>
    </w:pPr>
    <w:rPr>
      <w:lang w:eastAsia="ja-JP"/>
    </w:rPr>
  </w:style>
  <w:style w:type="paragraph" w:styleId="TDC1">
    <w:name w:val="toc 1"/>
    <w:basedOn w:val="Normal"/>
    <w:next w:val="Normal"/>
    <w:autoRedefine/>
    <w:uiPriority w:val="39"/>
    <w:unhideWhenUsed/>
    <w:rsid w:val="00B26AE4"/>
    <w:pPr>
      <w:spacing w:after="100"/>
    </w:pPr>
  </w:style>
  <w:style w:type="paragraph" w:styleId="TDC2">
    <w:name w:val="toc 2"/>
    <w:basedOn w:val="Normal"/>
    <w:next w:val="Normal"/>
    <w:autoRedefine/>
    <w:uiPriority w:val="39"/>
    <w:unhideWhenUsed/>
    <w:rsid w:val="00B26AE4"/>
    <w:pPr>
      <w:spacing w:after="100"/>
      <w:ind w:left="220"/>
    </w:pPr>
  </w:style>
  <w:style w:type="paragraph" w:styleId="TDC3">
    <w:name w:val="toc 3"/>
    <w:basedOn w:val="Normal"/>
    <w:next w:val="Normal"/>
    <w:autoRedefine/>
    <w:uiPriority w:val="39"/>
    <w:unhideWhenUsed/>
    <w:rsid w:val="00B26AE4"/>
    <w:pPr>
      <w:spacing w:after="100"/>
      <w:ind w:left="440"/>
    </w:pPr>
  </w:style>
  <w:style w:type="character" w:styleId="Hipervnculo">
    <w:name w:val="Hyperlink"/>
    <w:uiPriority w:val="99"/>
    <w:unhideWhenUsed/>
    <w:rsid w:val="00B26AE4"/>
    <w:rPr>
      <w:color w:val="CCCC00"/>
      <w:u w:val="single"/>
    </w:rPr>
  </w:style>
  <w:style w:type="paragraph" w:styleId="Sinespaciado">
    <w:name w:val="No Spacing"/>
    <w:link w:val="SinespaciadoCar"/>
    <w:uiPriority w:val="1"/>
    <w:qFormat/>
    <w:rsid w:val="00E162D5"/>
    <w:rPr>
      <w:rFonts w:eastAsia="Times New Roman"/>
      <w:sz w:val="22"/>
      <w:szCs w:val="22"/>
    </w:rPr>
  </w:style>
  <w:style w:type="character" w:customStyle="1" w:styleId="SinespaciadoCar">
    <w:name w:val="Sin espaciado Car"/>
    <w:link w:val="Sinespaciado"/>
    <w:uiPriority w:val="1"/>
    <w:rsid w:val="00E162D5"/>
    <w:rPr>
      <w:rFonts w:ascii="Calibri" w:eastAsia="Times New Roman" w:hAnsi="Calibri" w:cs="Times New Roman"/>
      <w:sz w:val="22"/>
      <w:szCs w:val="22"/>
    </w:rPr>
  </w:style>
  <w:style w:type="character" w:styleId="Referenciasutil">
    <w:name w:val="Subtle Reference"/>
    <w:basedOn w:val="Fuentedeprrafopredeter"/>
    <w:uiPriority w:val="31"/>
    <w:qFormat/>
    <w:rsid w:val="00654ABB"/>
    <w:rPr>
      <w:smallCaps/>
      <w:color w:val="C0504D" w:themeColor="accent2"/>
      <w:u w:val="single"/>
    </w:rPr>
  </w:style>
  <w:style w:type="character" w:styleId="Ttulodellibro">
    <w:name w:val="Book Title"/>
    <w:basedOn w:val="Fuentedeprrafopredeter"/>
    <w:uiPriority w:val="33"/>
    <w:qFormat/>
    <w:rsid w:val="00654ABB"/>
    <w:rPr>
      <w:b/>
      <w:bCs/>
      <w:smallCaps/>
      <w:spacing w:val="5"/>
    </w:rPr>
  </w:style>
  <w:style w:type="paragraph" w:styleId="Prrafodelista">
    <w:name w:val="List Paragraph"/>
    <w:basedOn w:val="Normal"/>
    <w:uiPriority w:val="34"/>
    <w:qFormat/>
    <w:rsid w:val="00654ABB"/>
    <w:pPr>
      <w:ind w:left="720"/>
      <w:contextualSpacing/>
    </w:pPr>
  </w:style>
  <w:style w:type="paragraph" w:styleId="Cita">
    <w:name w:val="Quote"/>
    <w:basedOn w:val="Normal"/>
    <w:next w:val="Normal"/>
    <w:link w:val="CitaCar"/>
    <w:uiPriority w:val="29"/>
    <w:qFormat/>
    <w:rsid w:val="00654ABB"/>
    <w:rPr>
      <w:i/>
      <w:iCs/>
      <w:color w:val="000000" w:themeColor="text1"/>
    </w:rPr>
  </w:style>
  <w:style w:type="character" w:customStyle="1" w:styleId="CitaCar">
    <w:name w:val="Cita Car"/>
    <w:basedOn w:val="Fuentedeprrafopredeter"/>
    <w:link w:val="Cita"/>
    <w:uiPriority w:val="29"/>
    <w:rsid w:val="00654ABB"/>
    <w:rPr>
      <w:i/>
      <w:iCs/>
      <w:color w:val="000000" w:themeColor="text1"/>
      <w:sz w:val="22"/>
      <w:szCs w:val="22"/>
    </w:rPr>
  </w:style>
  <w:style w:type="paragraph" w:styleId="NormalWeb">
    <w:name w:val="Normal (Web)"/>
    <w:basedOn w:val="Normal"/>
    <w:uiPriority w:val="99"/>
    <w:unhideWhenUsed/>
    <w:rsid w:val="009D62AC"/>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eva">
    <w:name w:val="eva"/>
    <w:basedOn w:val="Normal"/>
    <w:rsid w:val="00BA4CF4"/>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Ttulo4Car">
    <w:name w:val="Título 4 Car"/>
    <w:basedOn w:val="Fuentedeprrafopredeter"/>
    <w:link w:val="Ttulo4"/>
    <w:uiPriority w:val="9"/>
    <w:rsid w:val="00E71488"/>
    <w:rPr>
      <w:rFonts w:asciiTheme="majorHAnsi" w:eastAsiaTheme="majorEastAsia" w:hAnsiTheme="majorHAnsi" w:cstheme="majorBidi"/>
      <w:b/>
      <w:bCs/>
      <w:i/>
      <w:iCs/>
      <w:color w:val="4F81BD" w:themeColor="accent1"/>
      <w:sz w:val="22"/>
      <w:szCs w:val="22"/>
    </w:rPr>
  </w:style>
  <w:style w:type="character" w:customStyle="1" w:styleId="apple-converted-space">
    <w:name w:val="apple-converted-space"/>
    <w:basedOn w:val="Fuentedeprrafopredeter"/>
    <w:rsid w:val="00E71488"/>
  </w:style>
  <w:style w:type="character" w:styleId="Textoennegrita">
    <w:name w:val="Strong"/>
    <w:basedOn w:val="Fuentedeprrafopredeter"/>
    <w:uiPriority w:val="22"/>
    <w:qFormat/>
    <w:rsid w:val="00E714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554">
      <w:bodyDiv w:val="1"/>
      <w:marLeft w:val="0"/>
      <w:marRight w:val="0"/>
      <w:marTop w:val="0"/>
      <w:marBottom w:val="0"/>
      <w:divBdr>
        <w:top w:val="none" w:sz="0" w:space="0" w:color="auto"/>
        <w:left w:val="none" w:sz="0" w:space="0" w:color="auto"/>
        <w:bottom w:val="none" w:sz="0" w:space="0" w:color="auto"/>
        <w:right w:val="none" w:sz="0" w:space="0" w:color="auto"/>
      </w:divBdr>
    </w:div>
    <w:div w:id="161357371">
      <w:bodyDiv w:val="1"/>
      <w:marLeft w:val="0"/>
      <w:marRight w:val="0"/>
      <w:marTop w:val="0"/>
      <w:marBottom w:val="0"/>
      <w:divBdr>
        <w:top w:val="none" w:sz="0" w:space="0" w:color="auto"/>
        <w:left w:val="none" w:sz="0" w:space="0" w:color="auto"/>
        <w:bottom w:val="none" w:sz="0" w:space="0" w:color="auto"/>
        <w:right w:val="none" w:sz="0" w:space="0" w:color="auto"/>
      </w:divBdr>
    </w:div>
    <w:div w:id="202838011">
      <w:bodyDiv w:val="1"/>
      <w:marLeft w:val="0"/>
      <w:marRight w:val="0"/>
      <w:marTop w:val="0"/>
      <w:marBottom w:val="0"/>
      <w:divBdr>
        <w:top w:val="none" w:sz="0" w:space="0" w:color="auto"/>
        <w:left w:val="none" w:sz="0" w:space="0" w:color="auto"/>
        <w:bottom w:val="none" w:sz="0" w:space="0" w:color="auto"/>
        <w:right w:val="none" w:sz="0" w:space="0" w:color="auto"/>
      </w:divBdr>
    </w:div>
    <w:div w:id="224071884">
      <w:bodyDiv w:val="1"/>
      <w:marLeft w:val="0"/>
      <w:marRight w:val="0"/>
      <w:marTop w:val="0"/>
      <w:marBottom w:val="0"/>
      <w:divBdr>
        <w:top w:val="none" w:sz="0" w:space="0" w:color="auto"/>
        <w:left w:val="none" w:sz="0" w:space="0" w:color="auto"/>
        <w:bottom w:val="none" w:sz="0" w:space="0" w:color="auto"/>
        <w:right w:val="none" w:sz="0" w:space="0" w:color="auto"/>
      </w:divBdr>
    </w:div>
    <w:div w:id="279801389">
      <w:bodyDiv w:val="1"/>
      <w:marLeft w:val="0"/>
      <w:marRight w:val="0"/>
      <w:marTop w:val="0"/>
      <w:marBottom w:val="0"/>
      <w:divBdr>
        <w:top w:val="none" w:sz="0" w:space="0" w:color="auto"/>
        <w:left w:val="none" w:sz="0" w:space="0" w:color="auto"/>
        <w:bottom w:val="none" w:sz="0" w:space="0" w:color="auto"/>
        <w:right w:val="none" w:sz="0" w:space="0" w:color="auto"/>
      </w:divBdr>
    </w:div>
    <w:div w:id="411391726">
      <w:bodyDiv w:val="1"/>
      <w:marLeft w:val="0"/>
      <w:marRight w:val="0"/>
      <w:marTop w:val="0"/>
      <w:marBottom w:val="0"/>
      <w:divBdr>
        <w:top w:val="none" w:sz="0" w:space="0" w:color="auto"/>
        <w:left w:val="none" w:sz="0" w:space="0" w:color="auto"/>
        <w:bottom w:val="none" w:sz="0" w:space="0" w:color="auto"/>
        <w:right w:val="none" w:sz="0" w:space="0" w:color="auto"/>
      </w:divBdr>
    </w:div>
    <w:div w:id="488130850">
      <w:bodyDiv w:val="1"/>
      <w:marLeft w:val="0"/>
      <w:marRight w:val="0"/>
      <w:marTop w:val="0"/>
      <w:marBottom w:val="0"/>
      <w:divBdr>
        <w:top w:val="none" w:sz="0" w:space="0" w:color="auto"/>
        <w:left w:val="none" w:sz="0" w:space="0" w:color="auto"/>
        <w:bottom w:val="none" w:sz="0" w:space="0" w:color="auto"/>
        <w:right w:val="none" w:sz="0" w:space="0" w:color="auto"/>
      </w:divBdr>
    </w:div>
    <w:div w:id="529418048">
      <w:bodyDiv w:val="1"/>
      <w:marLeft w:val="0"/>
      <w:marRight w:val="0"/>
      <w:marTop w:val="0"/>
      <w:marBottom w:val="0"/>
      <w:divBdr>
        <w:top w:val="none" w:sz="0" w:space="0" w:color="auto"/>
        <w:left w:val="none" w:sz="0" w:space="0" w:color="auto"/>
        <w:bottom w:val="none" w:sz="0" w:space="0" w:color="auto"/>
        <w:right w:val="none" w:sz="0" w:space="0" w:color="auto"/>
      </w:divBdr>
    </w:div>
    <w:div w:id="746684324">
      <w:bodyDiv w:val="1"/>
      <w:marLeft w:val="0"/>
      <w:marRight w:val="0"/>
      <w:marTop w:val="0"/>
      <w:marBottom w:val="0"/>
      <w:divBdr>
        <w:top w:val="none" w:sz="0" w:space="0" w:color="auto"/>
        <w:left w:val="none" w:sz="0" w:space="0" w:color="auto"/>
        <w:bottom w:val="none" w:sz="0" w:space="0" w:color="auto"/>
        <w:right w:val="none" w:sz="0" w:space="0" w:color="auto"/>
      </w:divBdr>
    </w:div>
    <w:div w:id="808204724">
      <w:bodyDiv w:val="1"/>
      <w:marLeft w:val="0"/>
      <w:marRight w:val="0"/>
      <w:marTop w:val="0"/>
      <w:marBottom w:val="0"/>
      <w:divBdr>
        <w:top w:val="none" w:sz="0" w:space="0" w:color="auto"/>
        <w:left w:val="none" w:sz="0" w:space="0" w:color="auto"/>
        <w:bottom w:val="none" w:sz="0" w:space="0" w:color="auto"/>
        <w:right w:val="none" w:sz="0" w:space="0" w:color="auto"/>
      </w:divBdr>
    </w:div>
    <w:div w:id="836729883">
      <w:bodyDiv w:val="1"/>
      <w:marLeft w:val="0"/>
      <w:marRight w:val="0"/>
      <w:marTop w:val="0"/>
      <w:marBottom w:val="0"/>
      <w:divBdr>
        <w:top w:val="none" w:sz="0" w:space="0" w:color="auto"/>
        <w:left w:val="none" w:sz="0" w:space="0" w:color="auto"/>
        <w:bottom w:val="none" w:sz="0" w:space="0" w:color="auto"/>
        <w:right w:val="none" w:sz="0" w:space="0" w:color="auto"/>
      </w:divBdr>
    </w:div>
    <w:div w:id="891814510">
      <w:bodyDiv w:val="1"/>
      <w:marLeft w:val="0"/>
      <w:marRight w:val="0"/>
      <w:marTop w:val="0"/>
      <w:marBottom w:val="0"/>
      <w:divBdr>
        <w:top w:val="none" w:sz="0" w:space="0" w:color="auto"/>
        <w:left w:val="none" w:sz="0" w:space="0" w:color="auto"/>
        <w:bottom w:val="none" w:sz="0" w:space="0" w:color="auto"/>
        <w:right w:val="none" w:sz="0" w:space="0" w:color="auto"/>
      </w:divBdr>
    </w:div>
    <w:div w:id="898638865">
      <w:bodyDiv w:val="1"/>
      <w:marLeft w:val="0"/>
      <w:marRight w:val="0"/>
      <w:marTop w:val="0"/>
      <w:marBottom w:val="0"/>
      <w:divBdr>
        <w:top w:val="none" w:sz="0" w:space="0" w:color="auto"/>
        <w:left w:val="none" w:sz="0" w:space="0" w:color="auto"/>
        <w:bottom w:val="none" w:sz="0" w:space="0" w:color="auto"/>
        <w:right w:val="none" w:sz="0" w:space="0" w:color="auto"/>
      </w:divBdr>
    </w:div>
    <w:div w:id="930552577">
      <w:bodyDiv w:val="1"/>
      <w:marLeft w:val="0"/>
      <w:marRight w:val="0"/>
      <w:marTop w:val="0"/>
      <w:marBottom w:val="0"/>
      <w:divBdr>
        <w:top w:val="none" w:sz="0" w:space="0" w:color="auto"/>
        <w:left w:val="none" w:sz="0" w:space="0" w:color="auto"/>
        <w:bottom w:val="none" w:sz="0" w:space="0" w:color="auto"/>
        <w:right w:val="none" w:sz="0" w:space="0" w:color="auto"/>
      </w:divBdr>
    </w:div>
    <w:div w:id="1437754180">
      <w:bodyDiv w:val="1"/>
      <w:marLeft w:val="0"/>
      <w:marRight w:val="0"/>
      <w:marTop w:val="0"/>
      <w:marBottom w:val="0"/>
      <w:divBdr>
        <w:top w:val="none" w:sz="0" w:space="0" w:color="auto"/>
        <w:left w:val="none" w:sz="0" w:space="0" w:color="auto"/>
        <w:bottom w:val="none" w:sz="0" w:space="0" w:color="auto"/>
        <w:right w:val="none" w:sz="0" w:space="0" w:color="auto"/>
      </w:divBdr>
    </w:div>
    <w:div w:id="1450658686">
      <w:bodyDiv w:val="1"/>
      <w:marLeft w:val="0"/>
      <w:marRight w:val="0"/>
      <w:marTop w:val="0"/>
      <w:marBottom w:val="0"/>
      <w:divBdr>
        <w:top w:val="none" w:sz="0" w:space="0" w:color="auto"/>
        <w:left w:val="none" w:sz="0" w:space="0" w:color="auto"/>
        <w:bottom w:val="none" w:sz="0" w:space="0" w:color="auto"/>
        <w:right w:val="none" w:sz="0" w:space="0" w:color="auto"/>
      </w:divBdr>
    </w:div>
    <w:div w:id="1620991360">
      <w:bodyDiv w:val="1"/>
      <w:marLeft w:val="0"/>
      <w:marRight w:val="0"/>
      <w:marTop w:val="0"/>
      <w:marBottom w:val="0"/>
      <w:divBdr>
        <w:top w:val="none" w:sz="0" w:space="0" w:color="auto"/>
        <w:left w:val="none" w:sz="0" w:space="0" w:color="auto"/>
        <w:bottom w:val="none" w:sz="0" w:space="0" w:color="auto"/>
        <w:right w:val="none" w:sz="0" w:space="0" w:color="auto"/>
      </w:divBdr>
    </w:div>
    <w:div w:id="1687707782">
      <w:bodyDiv w:val="1"/>
      <w:marLeft w:val="0"/>
      <w:marRight w:val="0"/>
      <w:marTop w:val="0"/>
      <w:marBottom w:val="0"/>
      <w:divBdr>
        <w:top w:val="none" w:sz="0" w:space="0" w:color="auto"/>
        <w:left w:val="none" w:sz="0" w:space="0" w:color="auto"/>
        <w:bottom w:val="none" w:sz="0" w:space="0" w:color="auto"/>
        <w:right w:val="none" w:sz="0" w:space="0" w:color="auto"/>
      </w:divBdr>
    </w:div>
    <w:div w:id="1864050766">
      <w:bodyDiv w:val="1"/>
      <w:marLeft w:val="0"/>
      <w:marRight w:val="0"/>
      <w:marTop w:val="0"/>
      <w:marBottom w:val="0"/>
      <w:divBdr>
        <w:top w:val="none" w:sz="0" w:space="0" w:color="auto"/>
        <w:left w:val="none" w:sz="0" w:space="0" w:color="auto"/>
        <w:bottom w:val="none" w:sz="0" w:space="0" w:color="auto"/>
        <w:right w:val="none" w:sz="0" w:space="0" w:color="auto"/>
      </w:divBdr>
    </w:div>
    <w:div w:id="1934439093">
      <w:bodyDiv w:val="1"/>
      <w:marLeft w:val="0"/>
      <w:marRight w:val="0"/>
      <w:marTop w:val="0"/>
      <w:marBottom w:val="0"/>
      <w:divBdr>
        <w:top w:val="none" w:sz="0" w:space="0" w:color="auto"/>
        <w:left w:val="none" w:sz="0" w:space="0" w:color="auto"/>
        <w:bottom w:val="none" w:sz="0" w:space="0" w:color="auto"/>
        <w:right w:val="none" w:sz="0" w:space="0" w:color="auto"/>
      </w:divBdr>
    </w:div>
    <w:div w:id="1949043652">
      <w:bodyDiv w:val="1"/>
      <w:marLeft w:val="0"/>
      <w:marRight w:val="0"/>
      <w:marTop w:val="0"/>
      <w:marBottom w:val="0"/>
      <w:divBdr>
        <w:top w:val="none" w:sz="0" w:space="0" w:color="auto"/>
        <w:left w:val="none" w:sz="0" w:space="0" w:color="auto"/>
        <w:bottom w:val="none" w:sz="0" w:space="0" w:color="auto"/>
        <w:right w:val="none" w:sz="0" w:space="0" w:color="auto"/>
      </w:divBdr>
    </w:div>
    <w:div w:id="1969585560">
      <w:bodyDiv w:val="1"/>
      <w:marLeft w:val="0"/>
      <w:marRight w:val="0"/>
      <w:marTop w:val="0"/>
      <w:marBottom w:val="0"/>
      <w:divBdr>
        <w:top w:val="none" w:sz="0" w:space="0" w:color="auto"/>
        <w:left w:val="none" w:sz="0" w:space="0" w:color="auto"/>
        <w:bottom w:val="none" w:sz="0" w:space="0" w:color="auto"/>
        <w:right w:val="none" w:sz="0" w:space="0" w:color="auto"/>
      </w:divBdr>
    </w:div>
    <w:div w:id="212063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5/teorsist/teorsist.shtml" TargetMode="External"/><Relationship Id="rId21" Type="http://schemas.openxmlformats.org/officeDocument/2006/relationships/hyperlink" Target="http://www.monografias.com/trabajos15/todorov/todorov.shtml" TargetMode="External"/><Relationship Id="rId42" Type="http://schemas.openxmlformats.org/officeDocument/2006/relationships/image" Target="media/image4.png"/><Relationship Id="rId47" Type="http://schemas.openxmlformats.org/officeDocument/2006/relationships/hyperlink" Target="http://www.monografias.com/trabajos3/gerenylider/gerenylider.shtml" TargetMode="External"/><Relationship Id="rId63" Type="http://schemas.openxmlformats.org/officeDocument/2006/relationships/hyperlink" Target="http://www.monografias.com/trabajos15/plan-negocio/plan-negocio.shtml" TargetMode="External"/><Relationship Id="rId68" Type="http://schemas.openxmlformats.org/officeDocument/2006/relationships/hyperlink" Target="http://www.monografias.com/trabajos16/objetivos-educacion/objetivos-educacion.shtml" TargetMode="External"/><Relationship Id="rId84" Type="http://schemas.openxmlformats.org/officeDocument/2006/relationships/fontTable" Target="fontTable.xml"/><Relationship Id="rId16" Type="http://schemas.openxmlformats.org/officeDocument/2006/relationships/hyperlink" Target="http://www.monografias.com/trabajos13/quentend/quentend.shtml" TargetMode="External"/><Relationship Id="rId11" Type="http://schemas.openxmlformats.org/officeDocument/2006/relationships/hyperlink" Target="http://www.monografias.com/trabajos11/concient/concient.shtml" TargetMode="External"/><Relationship Id="rId32" Type="http://schemas.openxmlformats.org/officeDocument/2006/relationships/hyperlink" Target="http://www.monografias.com/trabajos901/interaccion-comunicacion-exploracion-teorica-conceptual/interaccion-comunicacion-exploracion-teorica-conceptual.shtml" TargetMode="External"/><Relationship Id="rId37" Type="http://schemas.openxmlformats.org/officeDocument/2006/relationships/hyperlink" Target="http://www.monografias.com/trabajos11/henrym/henrym.shtml" TargetMode="External"/><Relationship Id="rId53" Type="http://schemas.openxmlformats.org/officeDocument/2006/relationships/hyperlink" Target="http://www.monografias.com/trabajos28/saber-motivar/saber-motivar.shtml" TargetMode="External"/><Relationship Id="rId58" Type="http://schemas.openxmlformats.org/officeDocument/2006/relationships/hyperlink" Target="http://www.monografias.com/trabajos13/memor/memor.shtml" TargetMode="External"/><Relationship Id="rId74" Type="http://schemas.openxmlformats.org/officeDocument/2006/relationships/image" Target="media/image12.jpeg"/><Relationship Id="rId79" Type="http://schemas.openxmlformats.org/officeDocument/2006/relationships/hyperlink" Target="http://es.slideshare.net/daddylonely/coaching-y-mentoring-exposicion" TargetMode="External"/><Relationship Id="rId5" Type="http://schemas.openxmlformats.org/officeDocument/2006/relationships/settings" Target="settings.xml"/><Relationship Id="rId19" Type="http://schemas.openxmlformats.org/officeDocument/2006/relationships/hyperlink" Target="http://www.monografias.com/trabajos13/renla/renla.shtml" TargetMode="External"/><Relationship Id="rId14" Type="http://schemas.openxmlformats.org/officeDocument/2006/relationships/hyperlink" Target="http://www.monografias.com/trabajos6/inju/inju.shtml" TargetMode="External"/><Relationship Id="rId22" Type="http://schemas.openxmlformats.org/officeDocument/2006/relationships/hyperlink" Target="http://www.monografias.com/trabajos14/administ-procesos/administ-procesos.shtml" TargetMode="External"/><Relationship Id="rId27" Type="http://schemas.openxmlformats.org/officeDocument/2006/relationships/hyperlink" Target="http://www.monografias.com/trabajos11/metcien/metcien.shtml" TargetMode="External"/><Relationship Id="rId30" Type="http://schemas.openxmlformats.org/officeDocument/2006/relationships/hyperlink" Target="http://www.monografias.com/trabajos10/teca/teca.shtml" TargetMode="External"/><Relationship Id="rId35" Type="http://schemas.openxmlformats.org/officeDocument/2006/relationships/hyperlink" Target="http://www.monografias.com/trabajos34/planificacion/planificacion.shtml" TargetMode="External"/><Relationship Id="rId43" Type="http://schemas.openxmlformats.org/officeDocument/2006/relationships/image" Target="media/image5.gif"/><Relationship Id="rId48" Type="http://schemas.openxmlformats.org/officeDocument/2006/relationships/hyperlink" Target="http://www.monografias.com/trabajos5/biore/biore.shtml" TargetMode="External"/><Relationship Id="rId56" Type="http://schemas.openxmlformats.org/officeDocument/2006/relationships/hyperlink" Target="http://www.monografias.com/trabajos13/clapre/clapre.shtml" TargetMode="External"/><Relationship Id="rId64" Type="http://schemas.openxmlformats.org/officeDocument/2006/relationships/hyperlink" Target="http://www.monografias.com/trabajos5/moti/moti.shtml" TargetMode="External"/><Relationship Id="rId69" Type="http://schemas.openxmlformats.org/officeDocument/2006/relationships/image" Target="media/image7.jpeg"/><Relationship Id="rId77" Type="http://schemas.openxmlformats.org/officeDocument/2006/relationships/hyperlink" Target="http://eduardoarellano.com/diferencia-hay-entre-el-coaching-el-mentoring-como-elegir-el-mejor-para-ti/" TargetMode="External"/><Relationship Id="rId8" Type="http://schemas.openxmlformats.org/officeDocument/2006/relationships/endnotes" Target="endnotes.xml"/><Relationship Id="rId51" Type="http://schemas.openxmlformats.org/officeDocument/2006/relationships/hyperlink" Target="http://www.monografias.com/trabajos11/empre/empre.shtml" TargetMode="External"/><Relationship Id="rId72" Type="http://schemas.openxmlformats.org/officeDocument/2006/relationships/image" Target="media/image10.png"/><Relationship Id="rId80" Type="http://schemas.openxmlformats.org/officeDocument/2006/relationships/hyperlink" Target="http://es.wikipedia.org/wiki/Mentor%C3%ADa"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monografias.com/trabajos14/administracion-empresas/administracion-empresas.shtml" TargetMode="External"/><Relationship Id="rId17" Type="http://schemas.openxmlformats.org/officeDocument/2006/relationships/hyperlink" Target="http://www.monografias.com/trabajos16/desarrollo-del-lenguaje/desarrollo-del-lenguaje.shtml" TargetMode="External"/><Relationship Id="rId25" Type="http://schemas.openxmlformats.org/officeDocument/2006/relationships/hyperlink" Target="http://www.monografias.com/trabajos11/grupo/grupo.shtml" TargetMode="External"/><Relationship Id="rId33" Type="http://schemas.openxmlformats.org/officeDocument/2006/relationships/hyperlink" Target="http://www.monografias.com/trabajos36/administracion-y-gerencia/administracion-y-gerencia.shtml" TargetMode="External"/><Relationship Id="rId38" Type="http://schemas.openxmlformats.org/officeDocument/2006/relationships/hyperlink" Target="http://www.monografias.com/trabajos/fintrabajo/fintrabajo.shtml" TargetMode="External"/><Relationship Id="rId46" Type="http://schemas.openxmlformats.org/officeDocument/2006/relationships/hyperlink" Target="http://www.monografias.com/trabajos14/propiedadmateriales/propiedadmateriales.shtml" TargetMode="External"/><Relationship Id="rId59" Type="http://schemas.openxmlformats.org/officeDocument/2006/relationships/hyperlink" Target="http://www.monografias.com/trabajos/adolmodin/adolmodin.shtml" TargetMode="External"/><Relationship Id="rId67" Type="http://schemas.openxmlformats.org/officeDocument/2006/relationships/hyperlink" Target="http://www.monografias.com/trabajos29/vision-y-estrategia/vision-y-estrategia.shtml" TargetMode="External"/><Relationship Id="rId20" Type="http://schemas.openxmlformats.org/officeDocument/2006/relationships/hyperlink" Target="http://www.monografias.com/trabajos5/teap/teap.shtml" TargetMode="External"/><Relationship Id="rId41" Type="http://schemas.openxmlformats.org/officeDocument/2006/relationships/hyperlink" Target="http://www.monografias.com/trabajos14/mocom/mocom.shtml" TargetMode="External"/><Relationship Id="rId54" Type="http://schemas.openxmlformats.org/officeDocument/2006/relationships/hyperlink" Target="http://www.monografias.com/trabajos16/paradigmas/paradigmas.shtml" TargetMode="External"/><Relationship Id="rId62" Type="http://schemas.openxmlformats.org/officeDocument/2006/relationships/hyperlink" Target="http://www.monografias.com/trabajos/lacomunica/lacomunica.shtml" TargetMode="External"/><Relationship Id="rId70" Type="http://schemas.openxmlformats.org/officeDocument/2006/relationships/image" Target="media/image8.jpeg"/><Relationship Id="rId75" Type="http://schemas.openxmlformats.org/officeDocument/2006/relationships/image" Target="media/image13.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onografias.com/trabajos7/esun/esun.shtml" TargetMode="External"/><Relationship Id="rId23" Type="http://schemas.openxmlformats.org/officeDocument/2006/relationships/hyperlink" Target="http://www.monografias.com/trabajos11/contrest/contrest.shtml" TargetMode="External"/><Relationship Id="rId28" Type="http://schemas.openxmlformats.org/officeDocument/2006/relationships/hyperlink" Target="http://www.monografias.com/trabajos15/indicad-evaluacion/indicad-evaluacion.shtml" TargetMode="External"/><Relationship Id="rId36" Type="http://schemas.openxmlformats.org/officeDocument/2006/relationships/hyperlink" Target="http://www.monografias.com/trabajos901/evolucion-historica-concepciones-tiempo/evolucion-historica-concepciones-tiempo.shtml" TargetMode="External"/><Relationship Id="rId49" Type="http://schemas.openxmlformats.org/officeDocument/2006/relationships/image" Target="media/image6.png"/><Relationship Id="rId57" Type="http://schemas.openxmlformats.org/officeDocument/2006/relationships/hyperlink" Target="http://www.monografias.com/trabajos12/guiainf/guiainf.shtml" TargetMode="External"/><Relationship Id="rId10" Type="http://schemas.openxmlformats.org/officeDocument/2006/relationships/image" Target="media/image3.gif"/><Relationship Id="rId31" Type="http://schemas.openxmlformats.org/officeDocument/2006/relationships/hyperlink" Target="http://www.monografias.com/trabajos2/mercambiario/mercambiario.shtml" TargetMode="External"/><Relationship Id="rId44" Type="http://schemas.openxmlformats.org/officeDocument/2006/relationships/hyperlink" Target="http://www.monografias.com/trabajos16/marx-y-dinero/marx-y-dinero.shtml" TargetMode="External"/><Relationship Id="rId52" Type="http://schemas.openxmlformats.org/officeDocument/2006/relationships/hyperlink" Target="http://www.monografias.com/trabajos13/mercado/mercado.shtml" TargetMode="External"/><Relationship Id="rId60" Type="http://schemas.openxmlformats.org/officeDocument/2006/relationships/hyperlink" Target="http://www.monografias.com/trabajos/clima/clima.shtml" TargetMode="External"/><Relationship Id="rId65" Type="http://schemas.openxmlformats.org/officeDocument/2006/relationships/hyperlink" Target="http://www.monografias.com/trabajos/inseguridad/inseguridad.shtml" TargetMode="External"/><Relationship Id="rId73" Type="http://schemas.openxmlformats.org/officeDocument/2006/relationships/image" Target="media/image11.png"/><Relationship Id="rId78" Type="http://schemas.openxmlformats.org/officeDocument/2006/relationships/hyperlink" Target="http://www.rededuca.net/kiosco/catedra/que-es-el-mentoring-2" TargetMode="External"/><Relationship Id="rId81" Type="http://schemas.openxmlformats.org/officeDocument/2006/relationships/hyperlink" Target="http://www.organizacionypersonas.com/web/coaching-mentoring-individual.php" TargetMode="External"/><Relationship Id="rId4" Type="http://schemas.openxmlformats.org/officeDocument/2006/relationships/styles" Target="styles.xml"/><Relationship Id="rId9" Type="http://schemas.openxmlformats.org/officeDocument/2006/relationships/image" Target="media/image2.jpeg"/><Relationship Id="rId13" Type="http://schemas.openxmlformats.org/officeDocument/2006/relationships/hyperlink" Target="http://www.monografias.com/trabajos4/epistemologia/epistemologia.shtml" TargetMode="External"/><Relationship Id="rId18" Type="http://schemas.openxmlformats.org/officeDocument/2006/relationships/hyperlink" Target="http://www.monografias.com/trabajos5/psicoso/psicoso.shtml" TargetMode="External"/><Relationship Id="rId39" Type="http://schemas.openxmlformats.org/officeDocument/2006/relationships/hyperlink" Target="http://www.monografias.com/trabajos16/filosofia-del-amor/filosofia-del-amor.shtml" TargetMode="External"/><Relationship Id="rId34" Type="http://schemas.openxmlformats.org/officeDocument/2006/relationships/hyperlink" Target="http://www.monografias.com/trabajos11/metods/metods.shtml" TargetMode="External"/><Relationship Id="rId50" Type="http://schemas.openxmlformats.org/officeDocument/2006/relationships/hyperlink" Target="http://www.monografias.com/trabajos12/evintven/evintven.shtml" TargetMode="External"/><Relationship Id="rId55" Type="http://schemas.openxmlformats.org/officeDocument/2006/relationships/hyperlink" Target="http://www.monografias.com/trabajos6/etic/etic.shtml" TargetMode="External"/><Relationship Id="rId76" Type="http://schemas.openxmlformats.org/officeDocument/2006/relationships/hyperlink" Target="http://www.mentoring.es/mentoring.html" TargetMode="External"/><Relationship Id="rId7" Type="http://schemas.openxmlformats.org/officeDocument/2006/relationships/footnotes" Target="footnotes.xml"/><Relationship Id="rId71" Type="http://schemas.openxmlformats.org/officeDocument/2006/relationships/image" Target="media/image9.gif"/><Relationship Id="rId2" Type="http://schemas.openxmlformats.org/officeDocument/2006/relationships/customXml" Target="../customXml/item2.xml"/><Relationship Id="rId29" Type="http://schemas.openxmlformats.org/officeDocument/2006/relationships/hyperlink" Target="http://www.monografias.com/trabajos28/aceptacion-individuo/aceptacion-individuo.shtml" TargetMode="External"/><Relationship Id="rId24" Type="http://schemas.openxmlformats.org/officeDocument/2006/relationships/hyperlink" Target="http://www.monografias.com/trabajos15/la-estadistica/la-estadistica.shtml" TargetMode="External"/><Relationship Id="rId40" Type="http://schemas.openxmlformats.org/officeDocument/2006/relationships/hyperlink" Target="http://www.monografias.com/trabajos14/mocom/mocom.shtml" TargetMode="External"/><Relationship Id="rId45" Type="http://schemas.openxmlformats.org/officeDocument/2006/relationships/hyperlink" Target="http://www.monografias.com/trabajos7/sisinf/sisinf.shtml" TargetMode="External"/><Relationship Id="rId66" Type="http://schemas.openxmlformats.org/officeDocument/2006/relationships/hyperlink" Target="http://www.monografias.com/trabajos6/prod/prod.shtml" TargetMode="External"/><Relationship Id="rId61" Type="http://schemas.openxmlformats.org/officeDocument/2006/relationships/hyperlink" Target="http://www.monografias.com/trabajos15/mantenimiento-industrial/mantenimiento-industrial.shtml" TargetMode="External"/><Relationship Id="rId8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Local\Temp\wz5829\Plantilla_Word_28_-_2003__2007_y_2010_-_Valor_Creativo\2003\Plantilla%2028%20-%202007%20y%202010%20-%20Valor%20Creativ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FB8C49-C4DF-41E4-A3FA-63FC64C3D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28 - 2007 y 2010 - Valor Creativo</Template>
  <TotalTime>1</TotalTime>
  <Pages>39</Pages>
  <Words>10617</Words>
  <Characters>58394</Characters>
  <Application>Microsoft Office Word</Application>
  <DocSecurity>0</DocSecurity>
  <Lines>486</Lines>
  <Paragraphs>137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Coaching y Mentoring</vt:lpstr>
      <vt:lpstr>Valor Creativo</vt:lpstr>
    </vt:vector>
  </TitlesOfParts>
  <Company>Luffi</Company>
  <LinksUpToDate>false</LinksUpToDate>
  <CharactersWithSpaces>68874</CharactersWithSpaces>
  <SharedDoc>false</SharedDoc>
  <HLinks>
    <vt:vector size="18" baseType="variant">
      <vt:variant>
        <vt:i4>1835068</vt:i4>
      </vt:variant>
      <vt:variant>
        <vt:i4>14</vt:i4>
      </vt:variant>
      <vt:variant>
        <vt:i4>0</vt:i4>
      </vt:variant>
      <vt:variant>
        <vt:i4>5</vt:i4>
      </vt:variant>
      <vt:variant>
        <vt:lpwstr/>
      </vt:variant>
      <vt:variant>
        <vt:lpwstr>_Toc361179953</vt:lpwstr>
      </vt:variant>
      <vt:variant>
        <vt:i4>1835068</vt:i4>
      </vt:variant>
      <vt:variant>
        <vt:i4>8</vt:i4>
      </vt:variant>
      <vt:variant>
        <vt:i4>0</vt:i4>
      </vt:variant>
      <vt:variant>
        <vt:i4>5</vt:i4>
      </vt:variant>
      <vt:variant>
        <vt:lpwstr/>
      </vt:variant>
      <vt:variant>
        <vt:lpwstr>_Toc361179952</vt:lpwstr>
      </vt:variant>
      <vt:variant>
        <vt:i4>1835068</vt:i4>
      </vt:variant>
      <vt:variant>
        <vt:i4>2</vt:i4>
      </vt:variant>
      <vt:variant>
        <vt:i4>0</vt:i4>
      </vt:variant>
      <vt:variant>
        <vt:i4>5</vt:i4>
      </vt:variant>
      <vt:variant>
        <vt:lpwstr/>
      </vt:variant>
      <vt:variant>
        <vt:lpwstr>_Toc361179951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Coaching y Mentoring</dc:title>
  <dc:subject>ValorCreativo.blogspot.com</dc:subject>
  <dc:creator>Quintanilla García Alex</dc:creator>
  <cp:lastModifiedBy>SANTIC AGUERO JOSE</cp:lastModifiedBy>
  <cp:revision>2</cp:revision>
  <dcterms:created xsi:type="dcterms:W3CDTF">2023-04-27T17:16:00Z</dcterms:created>
  <dcterms:modified xsi:type="dcterms:W3CDTF">2023-04-27T17:16:00Z</dcterms:modified>
  <cp:contentStatus>Curso :    LIDERAZGO</cp:contentStatus>
</cp:coreProperties>
</file>